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19" w:rsidRDefault="00C466EA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6419" w:rsidRPr="00D1035A" w:rsidRDefault="00C466EA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1035A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10" w:tooltip="Doc Translator - www.onlinedoctranslator.com" w:history="1">
                              <w:r w:rsidRPr="00D1035A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D1035A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D1035A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96865" w:rsidRPr="00D1035A" w:rsidRDefault="007B188A" w:rsidP="00134850">
      <w:pPr>
        <w:pStyle w:val="3"/>
        <w:rPr>
          <w:lang w:val="ru-RU"/>
        </w:rPr>
      </w:pPr>
      <w:r w:rsidRPr="00D1035A">
        <w:rPr>
          <w:lang w:val="ru-RU"/>
        </w:rPr>
        <w:t xml:space="preserve">                                                                                            </w:t>
      </w:r>
    </w:p>
    <w:p w:rsidR="00B21BA9" w:rsidRPr="00B21BA9" w:rsidRDefault="00B21BA9" w:rsidP="00C705CD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D1035A">
        <w:rPr>
          <w:rFonts w:ascii="GHEA Grapalat" w:hAnsi="GHEA Grapalat" w:cs="Sylfaen"/>
          <w:i/>
          <w:sz w:val="16"/>
          <w:lang w:val="ru-RU"/>
        </w:rPr>
        <w:t xml:space="preserve">Приложение </w:t>
      </w:r>
      <w:r w:rsidRPr="00CB7115">
        <w:rPr>
          <w:rFonts w:ascii="GHEA Grapalat" w:hAnsi="GHEA Grapalat" w:cs="Sylfaen"/>
          <w:i/>
          <w:sz w:val="16"/>
        </w:rPr>
        <w:t>N</w:t>
      </w:r>
      <w:r w:rsidRPr="00D1035A">
        <w:rPr>
          <w:rFonts w:ascii="GHEA Grapalat" w:hAnsi="GHEA Grapalat" w:cs="Sylfaen"/>
          <w:i/>
          <w:sz w:val="16"/>
          <w:lang w:val="ru-RU"/>
        </w:rPr>
        <w:t xml:space="preserve"> 7</w:t>
      </w:r>
    </w:p>
    <w:p w:rsidR="002B6991" w:rsidRDefault="002B6991" w:rsidP="00C705CD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>
        <w:rPr>
          <w:rFonts w:ascii="GHEA Grapalat" w:hAnsi="GHEA Grapalat" w:cs="Sylfaen"/>
          <w:i/>
          <w:sz w:val="16"/>
          <w:lang w:val="hy-AM"/>
        </w:rPr>
        <w:t>министра финансов РА 1 марта 2023 года.</w:t>
      </w:r>
    </w:p>
    <w:p w:rsidR="002B6991" w:rsidRDefault="002B6991" w:rsidP="00C705CD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 w:cs="Sylfaen"/>
          <w:i/>
          <w:sz w:val="16"/>
          <w:lang w:val="hy-AM"/>
        </w:rPr>
        <w:t xml:space="preserve">Приказ № 87-А     </w:t>
      </w:r>
    </w:p>
    <w:p w:rsidR="00561FCA" w:rsidRPr="00A71D81" w:rsidRDefault="00561FCA" w:rsidP="00C705CD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096865" w:rsidRPr="00A71D81" w:rsidRDefault="00096865" w:rsidP="00C705CD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w:rsidRPr="00FC035C">
        <w:rPr>
          <w:rFonts w:ascii="GHEA Grapalat" w:hAnsi="GHEA Grapalat" w:cs="Sylfaen"/>
          <w:i/>
          <w:u w:val="single"/>
          <w:lang w:val="hy-AM" w:eastAsia="ru-RU"/>
        </w:rPr>
        <w:t>Примерная форма</w:t>
      </w:r>
    </w:p>
    <w:p w:rsidR="00096865" w:rsidRPr="00A71D81" w:rsidRDefault="00096865" w:rsidP="00C705C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ЗАЯВЛЕНИЕ:</w:t>
      </w:r>
    </w:p>
    <w:p w:rsidR="00642EFE" w:rsidRPr="00A71D81" w:rsidRDefault="009A3930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О ЗАПРОСЕ РЕЙТИНГА</w:t>
      </w:r>
      <w:r w:rsidR="00D45BA2">
        <w:rPr>
          <w:rStyle w:val="af6"/>
          <w:rFonts w:ascii="GHEA Grapalat" w:hAnsi="GHEA Grapalat"/>
          <w:i w:val="0"/>
          <w:lang w:val="af-ZA"/>
        </w:rPr>
        <w:footnoteReference w:id="1"/>
      </w: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Настоящий текст заявления утверждается оценочной комиссией.</w:t>
      </w:r>
    </w:p>
    <w:p w:rsidR="0091042F" w:rsidRPr="00A71D81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Решением «10 «1» от «января» 2025 года.</w:t>
      </w:r>
    </w:p>
    <w:p w:rsidR="0091042F" w:rsidRPr="00A71D81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91042F" w:rsidRPr="00A71D81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Код процедуры:  </w:t>
      </w:r>
      <w:r w:rsidR="00D8735E">
        <w:rPr>
          <w:rFonts w:ascii="Sylfaen" w:hAnsi="Sylfaen" w:cs="Sylfaen"/>
          <w:b/>
          <w:i w:val="0"/>
          <w:iCs/>
          <w:lang w:val="hy-AM"/>
        </w:rPr>
        <w:t>МКК-ГАФПЗБ-25/6</w:t>
      </w:r>
      <w:r w:rsidR="009F18D0" w:rsidRPr="00A71D81">
        <w:rPr>
          <w:rFonts w:ascii="GHEA Grapalat" w:hAnsi="GHEA Grapalat"/>
          <w:i w:val="0"/>
          <w:u w:val="single"/>
          <w:lang w:val="af-ZA"/>
        </w:rPr>
        <w:t xml:space="preserve">      </w:t>
      </w:r>
      <w:r w:rsidR="009F18D0" w:rsidRPr="00E560FE">
        <w:rPr>
          <w:rFonts w:ascii="GHEA Grapalat" w:hAnsi="GHEA Grapalat"/>
          <w:i w:val="0"/>
          <w:lang w:val="af-ZA"/>
        </w:rPr>
        <w:t xml:space="preserve">  </w:t>
      </w:r>
    </w:p>
    <w:p w:rsidR="0091042F" w:rsidRPr="00A71D81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642EFE" w:rsidRPr="00A71D81" w:rsidRDefault="00E87C43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D103C0">
        <w:rPr>
          <w:rFonts w:ascii="GHEA Grapalat" w:hAnsi="GHEA Grapalat"/>
          <w:i w:val="0"/>
          <w:lang w:val="af-ZA"/>
        </w:rPr>
        <w:t>Заказчик: НАОК «Коммунальное управление, благоустройство и озеленение общины Масиси», расположенной в Араратском марзе РА. на улице Масиса Гераци 9, объявляет запрос котировок, который проводится в один этап.</w:t>
      </w:r>
    </w:p>
    <w:p w:rsidR="006265F4" w:rsidRPr="00A71D81" w:rsidRDefault="00A20B69" w:rsidP="006265F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A71D81">
        <w:rPr>
          <w:rFonts w:ascii="GHEA Grapalat" w:hAnsi="GHEA Grapalat"/>
          <w:i w:val="0"/>
          <w:lang w:val="af-ZA"/>
        </w:rPr>
        <w:t>В результате данной процедуры выбранному участнику будет предложено заключить договор на поставку ШИН (далее – договор) в установленном порядке.</w:t>
      </w:r>
      <w:bookmarkEnd w:id="0"/>
    </w:p>
    <w:p w:rsidR="00357D48" w:rsidRPr="00A71D81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r w:rsidR="00A76C15" w:rsidRPr="00A71D81">
        <w:rPr>
          <w:rFonts w:ascii="GHEA Grapalat" w:hAnsi="GHEA Grapalat"/>
          <w:i w:val="0"/>
          <w:lang w:val="af-ZA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A20B69" w:rsidRPr="00A71D8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:rsidR="00357D48" w:rsidRPr="00A71D81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Выбор участника определяется из числа участников, подавших достаточно оцененные заявки на неценовых условиях, по принципу отдачи предпочтения участнику, подавшему наименьшее ценовое предложение.</w:t>
      </w:r>
      <w:bookmarkStart w:id="1" w:name="_Hlk23167512"/>
      <w:bookmarkEnd w:id="1"/>
    </w:p>
    <w:p w:rsidR="000E2427" w:rsidRPr="00A71D81" w:rsidRDefault="000E2427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К данной процедуре применяются положения Соглашения Всемирной торговой организации о государственных закупках.</w:t>
      </w:r>
    </w:p>
    <w:p w:rsidR="0067579A" w:rsidRPr="00A71D81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​​получения заявления.</w:t>
      </w:r>
    </w:p>
    <w:p w:rsidR="00332EE7" w:rsidRPr="00A71D81" w:rsidRDefault="00332EE7" w:rsidP="00332EE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Заявки на участие в данной процедуре необходимо подавать в Араратскую область РА. по адресу Масиса Гераци 9, в документальной форме до настоящего объявления</w:t>
      </w:r>
    </w:p>
    <w:p w:rsidR="00332EE7" w:rsidRPr="00A71D81" w:rsidRDefault="00332EE7" w:rsidP="00332EE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sz w:val="16"/>
          <w:szCs w:val="16"/>
          <w:lang w:val="af-ZA"/>
        </w:rPr>
        <w:t xml:space="preserve">(адрес клиента)  </w:t>
      </w:r>
    </w:p>
    <w:p w:rsidR="00332EE7" w:rsidRPr="00A71D81" w:rsidRDefault="006265F4" w:rsidP="00332EE7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10:30 утра 7-го дня со дня публикации.</w:t>
      </w:r>
    </w:p>
    <w:p w:rsidR="00357D48" w:rsidRPr="00A71D81" w:rsidRDefault="000076A1" w:rsidP="006265F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Помимо армянского языка, заявки можно подавать также на английском или русском языке.</w:t>
      </w:r>
    </w:p>
    <w:p w:rsidR="00332EE7" w:rsidRPr="00A71D81" w:rsidRDefault="00332EE7" w:rsidP="00332EE7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Вскрытие тендерных предложений состоится в Араратской области РА. 17 января 2025 года, по адресу улица Масиса Гераци, 9, в 10:30.   </w:t>
      </w:r>
    </w:p>
    <w:p w:rsidR="006675F2" w:rsidRPr="006675F2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675F2">
        <w:rPr>
          <w:rFonts w:ascii="GHEA Grapalat" w:hAnsi="GHEA Grapalat"/>
          <w:sz w:val="20"/>
          <w:szCs w:val="20"/>
          <w:lang w:val="af-ZA"/>
        </w:rPr>
        <w:t>В настоящее время ведется обжалование этой процедуры.</w:t>
      </w:r>
      <w:r w:rsidRPr="006675F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675F2">
        <w:rPr>
          <w:rFonts w:ascii="GHEA Grapalat" w:hAnsi="GHEA Grapalat"/>
          <w:sz w:val="20"/>
          <w:szCs w:val="20"/>
          <w:lang w:val="af-ZA"/>
        </w:rPr>
        <w:t>В порядке, установленном Законом Республики Армения "О закупках" и Гражданским процессуальным кодексом Республики Армения.</w:t>
      </w:r>
    </w:p>
    <w:p w:rsidR="00754697" w:rsidRPr="00A71D81" w:rsidRDefault="00754697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Для получения дополнительной информации по данному заявлению Вы можете обратиться к секретарю оценочной комиссии – С. Аракелян</w:t>
      </w:r>
    </w:p>
    <w:p w:rsidR="009F18D0" w:rsidRPr="00A71D81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r w:rsidRPr="00A71D81">
        <w:rPr>
          <w:rFonts w:ascii="GHEA Grapalat" w:hAnsi="GHEA Grapalat"/>
          <w:i w:val="0"/>
          <w:lang w:val="af-ZA"/>
        </w:rPr>
        <w:tab/>
      </w:r>
      <w:r w:rsidRPr="00A71D81">
        <w:rPr>
          <w:rFonts w:ascii="GHEA Grapalat" w:hAnsi="GHEA Grapalat"/>
          <w:i w:val="0"/>
          <w:lang w:val="af-ZA"/>
        </w:rPr>
        <w:tab/>
      </w:r>
      <w:r w:rsidRPr="00A71D81">
        <w:rPr>
          <w:rFonts w:ascii="GHEA Grapalat" w:hAnsi="GHEA Grapalat"/>
          <w:i w:val="0"/>
          <w:lang w:val="af-ZA"/>
        </w:rPr>
        <w:tab/>
      </w:r>
      <w:r w:rsidRPr="00A71D81">
        <w:rPr>
          <w:rFonts w:ascii="GHEA Grapalat" w:hAnsi="GHEA Grapalat"/>
          <w:i w:val="0"/>
          <w:lang w:val="af-ZA"/>
        </w:rPr>
        <w:tab/>
        <w:t xml:space="preserve">             </w:t>
      </w:r>
      <w:r w:rsidRPr="00A71D81">
        <w:rPr>
          <w:rFonts w:ascii="GHEA Grapalat" w:hAnsi="GHEA Grapalat"/>
          <w:i w:val="0"/>
          <w:sz w:val="16"/>
          <w:szCs w:val="16"/>
          <w:lang w:val="af-ZA"/>
        </w:rPr>
        <w:t>имя, фамилия</w:t>
      </w:r>
    </w:p>
    <w:p w:rsidR="00754697" w:rsidRPr="00DE703A" w:rsidRDefault="00754697" w:rsidP="00EF3662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                                      Телефон: 094692808</w:t>
      </w:r>
    </w:p>
    <w:p w:rsidR="009F18D0" w:rsidRPr="00A71D81" w:rsidRDefault="00754697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                                        Электронная почта электронная почта saakaraqelyan@mail.ru:</w:t>
      </w:r>
    </w:p>
    <w:p w:rsidR="00754697" w:rsidRPr="00A71D81" w:rsidRDefault="00754697" w:rsidP="00EF3662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Клиент:</w:t>
      </w:r>
      <w:r w:rsidR="009F18D0" w:rsidRPr="00A71D81">
        <w:rPr>
          <w:rFonts w:ascii="GHEA Grapalat" w:hAnsi="GHEA Grapalat"/>
          <w:i w:val="0"/>
          <w:u w:val="single"/>
          <w:lang w:val="af-ZA"/>
        </w:rPr>
        <w:tab/>
      </w:r>
      <w:r w:rsidR="00916CD2">
        <w:rPr>
          <w:rFonts w:ascii="GHEA Grapalat" w:hAnsi="GHEA Grapalat"/>
          <w:i w:val="0"/>
          <w:lang w:val="af-ZA"/>
        </w:rPr>
        <w:t>НАОК «Коммунальное управление, благоустройство и озеленение общины Масис»</w:t>
      </w:r>
    </w:p>
    <w:p w:rsidR="009F18D0" w:rsidRPr="00A71D81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r w:rsidRPr="00A71D81">
        <w:rPr>
          <w:rFonts w:ascii="GHEA Grapalat" w:hAnsi="GHEA Grapalat"/>
          <w:i w:val="0"/>
          <w:lang w:val="af-ZA"/>
        </w:rPr>
        <w:tab/>
      </w:r>
      <w:r w:rsidRPr="00A71D81">
        <w:rPr>
          <w:rFonts w:ascii="GHEA Grapalat" w:hAnsi="GHEA Grapalat"/>
          <w:i w:val="0"/>
          <w:lang w:val="af-ZA"/>
        </w:rPr>
        <w:tab/>
      </w:r>
      <w:r w:rsidRPr="00A71D81">
        <w:rPr>
          <w:rFonts w:ascii="GHEA Grapalat" w:hAnsi="GHEA Grapalat"/>
          <w:i w:val="0"/>
          <w:sz w:val="16"/>
          <w:szCs w:val="16"/>
          <w:lang w:val="af-ZA"/>
        </w:rPr>
        <w:t>имя:</w:t>
      </w:r>
    </w:p>
    <w:p w:rsidR="00AB2DAA" w:rsidRPr="00D1035A" w:rsidRDefault="00AB2DAA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BF66B8" w:rsidRDefault="00BF66B8" w:rsidP="0016257D">
      <w:pPr>
        <w:pStyle w:val="aa"/>
        <w:ind w:right="-7" w:firstLine="567"/>
        <w:jc w:val="center"/>
        <w:rPr>
          <w:rFonts w:ascii="Sylfaen" w:hAnsi="Sylfaen" w:cs="Sylfaen"/>
          <w:i/>
          <w:sz w:val="20"/>
          <w:szCs w:val="20"/>
          <w:lang w:val="hy-AM"/>
        </w:rPr>
      </w:pPr>
    </w:p>
    <w:p w:rsidR="00AB2DAA" w:rsidRPr="00D1035A" w:rsidRDefault="00AB2DAA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  <w:bookmarkStart w:id="2" w:name="_GoBack"/>
      <w:bookmarkEnd w:id="2"/>
    </w:p>
    <w:p w:rsidR="00AB2DAA" w:rsidRPr="00D1035A" w:rsidRDefault="00AB2DAA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B2DAA" w:rsidRPr="00D1035A" w:rsidRDefault="00AB2DAA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B2DAA" w:rsidRPr="00D1035A" w:rsidRDefault="00AB2DAA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B2DAA" w:rsidRPr="00D1035A" w:rsidRDefault="00AB2DAA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F5490C" w:rsidRPr="00D1035A" w:rsidRDefault="00F5490C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C06EA6" w:rsidRPr="00D1035A" w:rsidRDefault="00C06EA6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C06EA6" w:rsidRDefault="00C06EA6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934018" w:rsidRPr="00934018" w:rsidRDefault="00934018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C06EA6" w:rsidRPr="00D1035A" w:rsidRDefault="00C06EA6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096865" w:rsidRPr="00A71D81" w:rsidRDefault="0009686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proofErr w:type="gramStart"/>
      <w:r w:rsidRPr="00D1035A">
        <w:rPr>
          <w:rFonts w:ascii="GHEA Grapalat" w:hAnsi="GHEA Grapalat" w:cs="Sylfaen"/>
          <w:i/>
          <w:sz w:val="20"/>
          <w:szCs w:val="20"/>
          <w:lang w:val="ru-RU"/>
        </w:rPr>
        <w:t>Подтвержденный</w:t>
      </w:r>
      <w:proofErr w:type="gramEnd"/>
      <w:r w:rsidRPr="00A71D8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0"/>
          <w:szCs w:val="20"/>
          <w:lang w:val="ru-RU"/>
        </w:rPr>
        <w:t>является</w:t>
      </w:r>
    </w:p>
    <w:p w:rsidR="00096865" w:rsidRPr="00A71D81" w:rsidRDefault="00D8735E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u w:val="single"/>
          <w:lang w:val="af-ZA"/>
        </w:rPr>
        <w:t>МКК-ГАФПЗБ-25/6</w:t>
      </w:r>
      <w:r w:rsidR="009F18D0" w:rsidRPr="00A71D81">
        <w:rPr>
          <w:rFonts w:ascii="GHEA Grapalat" w:hAnsi="GHEA Grapalat" w:cs="Sylfaen"/>
          <w:i/>
          <w:sz w:val="20"/>
          <w:szCs w:val="20"/>
          <w:lang w:val="af-ZA"/>
        </w:rPr>
        <w:t>прикрыть</w:t>
      </w:r>
      <w:r w:rsidR="00096865" w:rsidRPr="00D1035A">
        <w:rPr>
          <w:rFonts w:ascii="GHEA Grapalat" w:hAnsi="GHEA Grapalat" w:cs="Times Armenian"/>
          <w:i/>
          <w:sz w:val="20"/>
          <w:szCs w:val="20"/>
          <w:lang w:val="ru-RU"/>
        </w:rPr>
        <w:t>с:</w:t>
      </w:r>
      <w:r w:rsidR="00096865" w:rsidRPr="00D1035A">
        <w:rPr>
          <w:rFonts w:ascii="GHEA Grapalat" w:hAnsi="GHEA Grapalat" w:cs="Sylfaen"/>
          <w:i/>
          <w:sz w:val="20"/>
          <w:szCs w:val="20"/>
          <w:lang w:val="ru-RU"/>
        </w:rPr>
        <w:t>с</w:t>
      </w:r>
      <w:r w:rsidR="00096865" w:rsidRPr="00A71D8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:rsidR="00096865" w:rsidRPr="00A71D81" w:rsidRDefault="009A3930" w:rsidP="00EF3662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D1035A">
        <w:rPr>
          <w:rFonts w:ascii="GHEA Grapalat" w:hAnsi="GHEA Grapalat" w:cs="Sylfaen"/>
          <w:i/>
          <w:sz w:val="20"/>
          <w:szCs w:val="20"/>
          <w:lang w:val="ru-RU"/>
        </w:rPr>
        <w:t>РЕЙТИНГОВАЯ АНКЕТА</w:t>
      </w:r>
      <w:r w:rsidR="00096865" w:rsidRPr="00A71D81">
        <w:rPr>
          <w:rFonts w:ascii="GHEA Grapalat" w:hAnsi="GHEA Grapalat" w:cs="Times Armenian"/>
          <w:i/>
          <w:sz w:val="20"/>
          <w:szCs w:val="20"/>
          <w:lang w:val="af-ZA"/>
        </w:rPr>
        <w:t>оценщик</w:t>
      </w:r>
      <w:r w:rsidR="00096865" w:rsidRPr="00D1035A">
        <w:rPr>
          <w:rFonts w:ascii="GHEA Grapalat" w:hAnsi="GHEA Grapalat" w:cs="Sylfaen"/>
          <w:i/>
          <w:sz w:val="20"/>
          <w:szCs w:val="20"/>
          <w:lang w:val="ru-RU"/>
        </w:rPr>
        <w:t>комиссии</w:t>
      </w:r>
    </w:p>
    <w:p w:rsidR="00096865" w:rsidRPr="00A71D81" w:rsidRDefault="00BC725F" w:rsidP="00EF3662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af-ZA"/>
        </w:rPr>
        <w:t>2025 год</w:t>
      </w:r>
      <w:r w:rsidR="00096865" w:rsidRPr="00A71D81">
        <w:rPr>
          <w:rFonts w:ascii="GHEA Grapalat" w:hAnsi="GHEA Grapalat" w:cs="Times Armenian"/>
          <w:i/>
          <w:sz w:val="20"/>
          <w:szCs w:val="20"/>
          <w:lang w:val="af-ZA"/>
        </w:rPr>
        <w:t>. № 1 от 10 января</w:t>
      </w:r>
      <w:r w:rsidR="00096865" w:rsidRPr="00D1035A">
        <w:rPr>
          <w:rFonts w:ascii="GHEA Grapalat" w:hAnsi="GHEA Grapalat" w:cs="Sylfaen"/>
          <w:i/>
          <w:sz w:val="20"/>
          <w:szCs w:val="20"/>
          <w:lang w:val="ru-RU"/>
        </w:rPr>
        <w:t>по решению</w:t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A76C1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A71D81">
        <w:rPr>
          <w:rFonts w:ascii="GHEA Grapalat" w:hAnsi="GHEA Grapalat" w:cs="Times Armenian"/>
          <w:i/>
          <w:lang w:val="af-ZA"/>
        </w:rPr>
        <w:t>"</w:t>
      </w:r>
      <w:r w:rsidR="00E87C43" w:rsidRPr="00E87C43">
        <w:rPr>
          <w:rFonts w:ascii="GHEA Grapalat" w:hAnsi="GHEA Grapalat"/>
          <w:lang w:val="af-ZA"/>
        </w:rPr>
        <w:t>НАОК «Коммунальное управление, благоустройство и озеленение общины Масис»</w:t>
      </w:r>
      <w:r w:rsidR="00E87C43" w:rsidRPr="00A71D81">
        <w:rPr>
          <w:rFonts w:ascii="GHEA Grapalat" w:hAnsi="GHEA Grapalat" w:cs="Sylfaen"/>
          <w:i/>
          <w:lang w:val="af-ZA"/>
        </w:rPr>
        <w:t xml:space="preserve"> </w:t>
      </w:r>
    </w:p>
    <w:p w:rsidR="00096865" w:rsidRPr="00A71D81" w:rsidRDefault="00096865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A71D81">
        <w:rPr>
          <w:rFonts w:ascii="GHEA Grapalat" w:hAnsi="GHEA Grapalat"/>
          <w:lang w:val="af-ZA"/>
        </w:rPr>
        <w:tab/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A71D81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D1035A">
        <w:rPr>
          <w:rFonts w:ascii="GHEA Grapalat" w:hAnsi="GHEA Grapalat" w:cs="Sylfaen"/>
          <w:lang w:val="ru-RU"/>
        </w:rPr>
        <w:t>Вопрос:</w:t>
      </w:r>
      <w:r w:rsidRPr="00A71D81">
        <w:rPr>
          <w:rFonts w:ascii="GHEA Grapalat" w:hAnsi="GHEA Grapalat" w:cs="Times Armenian"/>
          <w:lang w:val="af-ZA"/>
        </w:rPr>
        <w:t xml:space="preserve"> </w:t>
      </w:r>
      <w:proofErr w:type="gramStart"/>
      <w:r w:rsidRPr="00D1035A">
        <w:rPr>
          <w:rFonts w:ascii="GHEA Grapalat" w:hAnsi="GHEA Grapalat" w:cs="Sylfaen"/>
          <w:lang w:val="ru-RU"/>
        </w:rPr>
        <w:t>Р</w:t>
      </w:r>
      <w:proofErr w:type="gramEnd"/>
      <w:r w:rsidRPr="00D1035A">
        <w:rPr>
          <w:rFonts w:ascii="GHEA Grapalat" w:hAnsi="GHEA Grapalat" w:cs="Sylfaen"/>
          <w:lang w:val="ru-RU"/>
        </w:rPr>
        <w:t>: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D1035A">
        <w:rPr>
          <w:rFonts w:ascii="GHEA Grapalat" w:hAnsi="GHEA Grapalat" w:cs="Sylfaen"/>
          <w:lang w:val="ru-RU"/>
        </w:rPr>
        <w:t>А: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D1035A">
        <w:rPr>
          <w:rFonts w:ascii="GHEA Grapalat" w:hAnsi="GHEA Grapalat" w:cs="Sylfaen"/>
          <w:lang w:val="ru-RU"/>
        </w:rPr>
        <w:t>В: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D1035A">
        <w:rPr>
          <w:rFonts w:ascii="GHEA Grapalat" w:hAnsi="GHEA Grapalat" w:cs="Sylfaen"/>
          <w:lang w:val="ru-RU"/>
        </w:rPr>
        <w:t>Э: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D1035A">
        <w:rPr>
          <w:rFonts w:ascii="GHEA Grapalat" w:hAnsi="GHEA Grapalat" w:cs="Sylfaen"/>
          <w:lang w:val="ru-RU"/>
        </w:rPr>
        <w:t>Р:</w:t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A71D81" w:rsidRDefault="00E87C43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 w:cs="Times Armenian"/>
          <w:i/>
          <w:lang w:val="af-ZA"/>
        </w:rPr>
        <w:t>"</w:t>
      </w:r>
      <w:r w:rsidRPr="00E87C43">
        <w:rPr>
          <w:rFonts w:ascii="GHEA Grapalat" w:hAnsi="GHEA Grapalat"/>
          <w:lang w:val="af-ZA"/>
        </w:rPr>
        <w:t>НАОК «Коммунальное управление, благоустройство и озеленение общины Масис»</w:t>
      </w:r>
      <w:r w:rsidRPr="00A71D81">
        <w:rPr>
          <w:rFonts w:ascii="GHEA Grapalat" w:hAnsi="GHEA Grapalat" w:cs="Sylfaen"/>
          <w:lang w:val="af-ZA"/>
        </w:rPr>
        <w:t>ПОТРЕБНОСТЕЙ</w:t>
      </w:r>
      <w:r w:rsidR="002B32D6" w:rsidRPr="00A71D81">
        <w:rPr>
          <w:rFonts w:ascii="GHEA Grapalat" w:hAnsi="GHEA Grapalat" w:cs="Times Armenian"/>
          <w:lang w:val="af-ZA"/>
        </w:rPr>
        <w:t xml:space="preserve"> </w:t>
      </w:r>
      <w:r w:rsidR="002B32D6" w:rsidRPr="00D1035A">
        <w:rPr>
          <w:rFonts w:ascii="GHEA Grapalat" w:hAnsi="GHEA Grapalat" w:cs="Sylfaen"/>
          <w:lang w:val="ru-RU"/>
        </w:rPr>
        <w:t>ДЛЯ:</w:t>
      </w:r>
      <w:r w:rsidR="002B32D6" w:rsidRPr="00A71D81">
        <w:rPr>
          <w:rFonts w:ascii="GHEA Grapalat" w:hAnsi="GHEA Grapalat" w:cs="Times Armenian"/>
          <w:lang w:val="af-ZA"/>
        </w:rPr>
        <w:t>``</w:t>
      </w:r>
      <w:r w:rsidR="00B54915">
        <w:rPr>
          <w:rFonts w:ascii="GHEA Grapalat" w:hAnsi="GHEA Grapalat" w:cs="Sylfaen"/>
          <w:lang w:val="ru-RU"/>
        </w:rPr>
        <w:t>ПРИОБРЕТЕНИЕ ШИН</w:t>
      </w:r>
      <w:r w:rsidR="002B32D6" w:rsidRPr="00A71D81">
        <w:rPr>
          <w:rFonts w:ascii="GHEA Grapalat" w:hAnsi="GHEA Grapalat" w:cs="Times Armenian"/>
          <w:lang w:val="af-ZA"/>
        </w:rPr>
        <w:t xml:space="preserve"> </w:t>
      </w:r>
      <w:r w:rsidR="002B32D6" w:rsidRPr="00D1035A">
        <w:rPr>
          <w:rFonts w:ascii="GHEA Grapalat" w:hAnsi="GHEA Grapalat" w:cs="Sylfaen"/>
          <w:lang w:val="ru-RU"/>
        </w:rPr>
        <w:t>НАРОЧНО</w:t>
      </w:r>
      <w:r w:rsidR="002B32D6" w:rsidRPr="00A71D81">
        <w:rPr>
          <w:rFonts w:ascii="GHEA Grapalat" w:hAnsi="GHEA Grapalat" w:cs="Times Armenian"/>
          <w:lang w:val="af-ZA"/>
        </w:rPr>
        <w:t xml:space="preserve"> </w:t>
      </w:r>
      <w:r w:rsidR="002B32D6" w:rsidRPr="00D1035A">
        <w:rPr>
          <w:rFonts w:ascii="GHEA Grapalat" w:hAnsi="GHEA Grapalat" w:cs="Sylfaen"/>
          <w:lang w:val="ru-RU"/>
        </w:rPr>
        <w:t>ОБЪЯВЛЕНО</w:t>
      </w:r>
      <w:r w:rsidR="002B32D6" w:rsidRPr="00A71D81">
        <w:rPr>
          <w:rFonts w:ascii="GHEA Grapalat" w:hAnsi="GHEA Grapalat" w:cs="Times Armenian"/>
          <w:lang w:val="af-ZA"/>
        </w:rPr>
        <w:t xml:space="preserve"> </w:t>
      </w:r>
      <w:r w:rsidR="009A3930" w:rsidRPr="00D1035A">
        <w:rPr>
          <w:rFonts w:ascii="GHEA Grapalat" w:hAnsi="GHEA Grapalat" w:cs="Sylfaen"/>
          <w:lang w:val="ru-RU"/>
        </w:rPr>
        <w:t>РЕЙТИНГОВАЯ АНКЕТА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D583A" w:rsidRPr="00916CD2" w:rsidRDefault="007D583A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7D583A" w:rsidRPr="00916CD2" w:rsidRDefault="007D583A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7D583A" w:rsidRPr="00916CD2" w:rsidRDefault="007D583A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1A43A4" w:rsidRPr="00A71D81" w:rsidRDefault="00096865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D1035A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Дорогой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участник раньше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приложение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придумывание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и: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представляя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пожалуйста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изучать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настоящим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proofErr w:type="gramStart"/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>,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с</w:t>
      </w:r>
      <w:proofErr w:type="gramEnd"/>
      <w:r w:rsidRPr="00D1035A">
        <w:rPr>
          <w:rFonts w:ascii="GHEA Grapalat" w:hAnsi="GHEA Grapalat" w:cs="Sylfaen"/>
          <w:i/>
          <w:sz w:val="22"/>
          <w:szCs w:val="22"/>
          <w:lang w:val="ru-RU"/>
        </w:rPr>
        <w:t>колько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на приглашение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несоответствующий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приложения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при условии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являются</w:t>
      </w:r>
      <w:r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D1035A">
        <w:rPr>
          <w:rFonts w:ascii="GHEA Grapalat" w:hAnsi="GHEA Grapalat" w:cs="Sylfaen"/>
          <w:i/>
          <w:sz w:val="22"/>
          <w:szCs w:val="22"/>
          <w:lang w:val="ru-RU"/>
        </w:rPr>
        <w:t>отказ.</w:t>
      </w: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160AE4" w:rsidRPr="00A71D81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160AE4" w:rsidRPr="00A71D81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D1035A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:rsidR="00160AE4" w:rsidRPr="00A71D8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160AE4" w:rsidRPr="00A71D81" w:rsidRDefault="00E87C43" w:rsidP="00C57EE1">
      <w:pPr>
        <w:rPr>
          <w:rFonts w:ascii="GHEA Grapalat" w:hAnsi="GHEA Grapalat"/>
          <w:sz w:val="20"/>
          <w:lang w:val="af-ZA"/>
        </w:rPr>
      </w:pPr>
      <w:r w:rsidRPr="00E87C43">
        <w:rPr>
          <w:rFonts w:ascii="GHEA Grapalat" w:hAnsi="GHEA Grapalat"/>
          <w:sz w:val="20"/>
          <w:lang w:val="af-ZA"/>
        </w:rPr>
        <w:t>&lt;&lt;Коммунальное хозяйство, благоустройство и озеленение Масиса&gt;&gt; ШИНЫ ДЛЯ ОБЩЕСТВЕННЫХ НУЖД</w:t>
      </w:r>
    </w:p>
    <w:p w:rsidR="00160AE4" w:rsidRPr="00A71D81" w:rsidRDefault="00160AE4" w:rsidP="00EF3662">
      <w:pPr>
        <w:ind w:firstLine="567"/>
        <w:rPr>
          <w:rFonts w:ascii="GHEA Grapalat" w:hAnsi="GHEA Grapalat"/>
          <w:sz w:val="16"/>
          <w:szCs w:val="16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   (</w:t>
      </w:r>
      <w:r w:rsidRPr="00A71D81">
        <w:rPr>
          <w:rFonts w:ascii="GHEA Grapalat" w:hAnsi="GHEA Grapalat"/>
          <w:sz w:val="16"/>
          <w:szCs w:val="16"/>
          <w:lang w:val="af-ZA"/>
        </w:rPr>
        <w:t>имя клиента) название продукта</w:t>
      </w:r>
    </w:p>
    <w:p w:rsidR="00096865" w:rsidRPr="00A71D8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РЕЙТИНГОВОЕ ПРИГЛАШЕНИЕ С ЦЕЛЬЮ ПРИОБРЕТЕНИЯ</w:t>
      </w:r>
    </w:p>
    <w:p w:rsidR="00C67E80" w:rsidRPr="00A71D81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9F5D9B" w:rsidRPr="00A71D81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D1035A">
        <w:rPr>
          <w:rFonts w:ascii="GHEA Grapalat" w:hAnsi="GHEA Grapalat" w:cs="Sylfaen"/>
          <w:b/>
          <w:sz w:val="20"/>
          <w:szCs w:val="22"/>
          <w:lang w:val="ru-RU"/>
        </w:rPr>
        <w:t>ЧАСТЬ:</w:t>
      </w:r>
      <w:r w:rsidRPr="00A71D81">
        <w:rPr>
          <w:rFonts w:ascii="GHEA Grapalat" w:hAnsi="GHEA Grapalat" w:cs="Times Armenian"/>
          <w:b/>
          <w:sz w:val="20"/>
          <w:szCs w:val="22"/>
          <w:lang w:val="af-ZA"/>
        </w:rPr>
        <w:t xml:space="preserve">  Я.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1.  </w:t>
      </w:r>
      <w:r w:rsidRPr="00D1035A">
        <w:rPr>
          <w:rFonts w:ascii="GHEA Grapalat" w:hAnsi="GHEA Grapalat" w:cs="Sylfaen"/>
          <w:sz w:val="20"/>
          <w:lang w:val="ru-RU"/>
        </w:rPr>
        <w:t>Покупка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предмет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естественно</w:t>
      </w:r>
      <w:r w:rsidRPr="00D1035A">
        <w:rPr>
          <w:rFonts w:ascii="GHEA Grapalat" w:hAnsi="GHEA Grapalat" w:cs="Times Armenian"/>
          <w:sz w:val="20"/>
          <w:lang w:val="ru-RU"/>
        </w:rPr>
        <w:t>с</w:t>
      </w:r>
      <w:proofErr w:type="gramStart"/>
      <w:r w:rsidRPr="00D1035A">
        <w:rPr>
          <w:rFonts w:ascii="GHEA Grapalat" w:hAnsi="GHEA Grapalat" w:cs="Times Armenian"/>
          <w:sz w:val="20"/>
          <w:lang w:val="ru-RU"/>
        </w:rPr>
        <w:t>:</w:t>
      </w:r>
      <w:r w:rsidRPr="00D1035A">
        <w:rPr>
          <w:rFonts w:ascii="GHEA Grapalat" w:hAnsi="GHEA Grapalat" w:cs="Sylfaen"/>
          <w:sz w:val="20"/>
          <w:lang w:val="ru-RU"/>
        </w:rPr>
        <w:t>е</w:t>
      </w:r>
      <w:proofErr w:type="gramEnd"/>
      <w:r w:rsidRPr="00D1035A">
        <w:rPr>
          <w:rFonts w:ascii="GHEA Grapalat" w:hAnsi="GHEA Grapalat" w:cs="Sylfaen"/>
          <w:sz w:val="20"/>
          <w:lang w:val="ru-RU"/>
        </w:rPr>
        <w:t>го</w:t>
      </w:r>
      <w:r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2.</w:t>
      </w:r>
      <w:r w:rsidRPr="00D1035A">
        <w:rPr>
          <w:rFonts w:ascii="GHEA Grapalat" w:hAnsi="GHEA Grapalat" w:cs="Sylfaen"/>
          <w:sz w:val="20"/>
          <w:lang w:val="ru-RU"/>
        </w:rPr>
        <w:t>Принять участие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участие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права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требования и порядок их оценки</w:t>
      </w:r>
      <w:r w:rsidRPr="00A71D81">
        <w:rPr>
          <w:rFonts w:ascii="GHEA Grapalat" w:hAnsi="GHEA Grapalat" w:cs="Times Armenian"/>
          <w:sz w:val="20"/>
          <w:lang w:val="af-ZA"/>
        </w:rPr>
        <w:t>, в случае признания выбранным участником</w:t>
      </w:r>
      <w:r w:rsidRPr="00D1035A">
        <w:rPr>
          <w:rFonts w:ascii="GHEA Grapalat" w:hAnsi="GHEA Grapalat" w:cs="Sylfaen"/>
          <w:sz w:val="20"/>
          <w:lang w:val="ru-RU"/>
        </w:rPr>
        <w:t>квалификация</w:t>
      </w:r>
      <w:r w:rsidRPr="00A71D81">
        <w:rPr>
          <w:rFonts w:ascii="GHEA Grapalat" w:hAnsi="GHEA Grapalat" w:cs="Times Armenian"/>
          <w:sz w:val="20"/>
          <w:lang w:val="af-ZA"/>
        </w:rPr>
        <w:t>предоставьте условия подачи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</w:t>
      </w:r>
      <w:r w:rsidRPr="00D1035A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 приглашении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там было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тот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87A30" w:rsidRPr="00A71D81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4.</w:t>
      </w:r>
      <w:r w:rsidRPr="00D1035A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представить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там было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тот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5.</w:t>
      </w:r>
      <w:r w:rsidRPr="00A71D81">
        <w:rPr>
          <w:rFonts w:ascii="GHEA Grapalat" w:hAnsi="GHEA Grapalat"/>
          <w:sz w:val="20"/>
          <w:lang w:val="af-ZA"/>
        </w:rPr>
        <w:tab/>
      </w:r>
      <w:r w:rsidRPr="00D1035A">
        <w:rPr>
          <w:rFonts w:ascii="GHEA Grapalat" w:hAnsi="GHEA Grapalat" w:cs="Sylfaen"/>
          <w:sz w:val="20"/>
          <w:lang w:val="ru-RU"/>
        </w:rPr>
        <w:t>Приложение</w:t>
      </w:r>
      <w:proofErr w:type="gramStart"/>
      <w:r w:rsidRPr="00D1035A">
        <w:rPr>
          <w:rFonts w:ascii="GHEA Grapalat" w:hAnsi="GHEA Grapalat" w:cs="Sylfaen"/>
          <w:sz w:val="20"/>
          <w:lang w:val="ru-RU"/>
        </w:rPr>
        <w:t>: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proofErr w:type="gramEnd"/>
      <w:r w:rsidRPr="00A71D81">
        <w:rPr>
          <w:rFonts w:ascii="GHEA Grapalat" w:hAnsi="GHEA Grapalat" w:cs="Times Armenian"/>
          <w:sz w:val="20"/>
          <w:lang w:val="af-ZA"/>
        </w:rPr>
        <w:t>:</w:t>
      </w:r>
      <w:r w:rsidRPr="00D1035A">
        <w:rPr>
          <w:rFonts w:ascii="GHEA Grapalat" w:hAnsi="GHEA Grapalat" w:cs="Sylfaen"/>
          <w:sz w:val="20"/>
          <w:lang w:val="ru-RU"/>
        </w:rPr>
        <w:t>Давайте посмотрим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6.</w:t>
      </w:r>
      <w:r w:rsidR="00096865" w:rsidRPr="00D1035A">
        <w:rPr>
          <w:rFonts w:ascii="GHEA Grapalat" w:hAnsi="GHEA Grapalat" w:cs="Sylfaen"/>
          <w:sz w:val="20"/>
          <w:lang w:val="ru-RU"/>
        </w:rPr>
        <w:t>Приложение:</w:t>
      </w:r>
      <w:r w:rsidR="00096865" w:rsidRPr="00A71D81">
        <w:rPr>
          <w:rFonts w:ascii="GHEA Grapalat" w:hAnsi="GHEA Grapalat" w:cs="Times Armenian"/>
          <w:sz w:val="20"/>
          <w:lang w:val="af-ZA"/>
        </w:rPr>
        <w:t>с:</w:t>
      </w:r>
      <w:r w:rsidR="00096865" w:rsidRPr="00D1035A">
        <w:rPr>
          <w:rFonts w:ascii="GHEA Grapalat" w:hAnsi="GHEA Grapalat" w:cs="Sylfaen"/>
          <w:sz w:val="20"/>
          <w:lang w:val="ru-RU"/>
        </w:rPr>
        <w:t>производства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1035A">
        <w:rPr>
          <w:rFonts w:ascii="GHEA Grapalat" w:hAnsi="GHEA Grapalat" w:cs="Sylfaen"/>
          <w:sz w:val="20"/>
          <w:lang w:val="ru-RU"/>
        </w:rPr>
        <w:t>период</w:t>
      </w:r>
      <w:r w:rsidR="00096865" w:rsidRPr="00A71D81">
        <w:rPr>
          <w:rFonts w:ascii="GHEA Grapalat" w:hAnsi="GHEA Grapalat" w:cs="Times Armenian"/>
          <w:sz w:val="20"/>
          <w:lang w:val="af-ZA"/>
        </w:rPr>
        <w:t>,</w:t>
      </w:r>
      <w:r w:rsidR="00096865" w:rsidRPr="00D1035A">
        <w:rPr>
          <w:rFonts w:ascii="GHEA Grapalat" w:hAnsi="GHEA Grapalat" w:cs="Sylfaen"/>
          <w:sz w:val="20"/>
          <w:lang w:val="ru-RU"/>
        </w:rPr>
        <w:t>в приложениях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1035A">
        <w:rPr>
          <w:rFonts w:ascii="GHEA Grapalat" w:hAnsi="GHEA Grapalat" w:cs="Sylfaen"/>
          <w:sz w:val="20"/>
          <w:lang w:val="ru-RU"/>
        </w:rPr>
        <w:t>изменять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1035A">
        <w:rPr>
          <w:rFonts w:ascii="GHEA Grapalat" w:hAnsi="GHEA Grapalat" w:cs="Sylfaen"/>
          <w:sz w:val="20"/>
          <w:lang w:val="ru-RU"/>
        </w:rPr>
        <w:t>выполнять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1035A">
        <w:rPr>
          <w:rFonts w:ascii="GHEA Grapalat" w:hAnsi="GHEA Grapalat" w:cs="Sylfaen"/>
          <w:sz w:val="20"/>
          <w:lang w:val="ru-RU"/>
        </w:rPr>
        <w:t>и: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1035A">
        <w:rPr>
          <w:rFonts w:ascii="GHEA Grapalat" w:hAnsi="GHEA Grapalat" w:cs="Sylfaen"/>
          <w:sz w:val="20"/>
          <w:lang w:val="ru-RU"/>
        </w:rPr>
        <w:t>их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1035A">
        <w:rPr>
          <w:rFonts w:ascii="GHEA Grapalat" w:hAnsi="GHEA Grapalat" w:cs="Sylfaen"/>
          <w:sz w:val="20"/>
          <w:lang w:val="ru-RU"/>
        </w:rPr>
        <w:t>с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1035A">
        <w:rPr>
          <w:rFonts w:ascii="GHEA Grapalat" w:hAnsi="GHEA Grapalat" w:cs="Sylfaen"/>
          <w:sz w:val="20"/>
          <w:lang w:val="ru-RU"/>
        </w:rPr>
        <w:t>взять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1035A">
        <w:rPr>
          <w:rFonts w:ascii="GHEA Grapalat" w:hAnsi="GHEA Grapalat" w:cs="Sylfaen"/>
          <w:sz w:val="20"/>
          <w:lang w:val="ru-RU"/>
        </w:rPr>
        <w:t>там было</w:t>
      </w:r>
      <w:r w:rsidR="00096865" w:rsidRPr="00D1035A">
        <w:rPr>
          <w:rFonts w:ascii="GHEA Grapalat" w:hAnsi="GHEA Grapalat" w:cs="Times Armenian"/>
          <w:sz w:val="20"/>
          <w:lang w:val="ru-RU"/>
        </w:rPr>
        <w:t>с:</w:t>
      </w:r>
      <w:r w:rsidR="00096865" w:rsidRPr="00D1035A">
        <w:rPr>
          <w:rFonts w:ascii="GHEA Grapalat" w:hAnsi="GHEA Grapalat" w:cs="Sylfaen"/>
          <w:sz w:val="20"/>
          <w:lang w:val="ru-RU"/>
        </w:rPr>
        <w:t>тот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8. Ч:</w:t>
      </w:r>
      <w:r w:rsidR="00AF7BE8" w:rsidRPr="00D1035A">
        <w:rPr>
          <w:rFonts w:ascii="GHEA Grapalat" w:hAnsi="GHEA Grapalat" w:cs="Sylfaen"/>
          <w:sz w:val="20"/>
          <w:lang w:val="ru-RU"/>
        </w:rPr>
        <w:t>вскрытие щеки, оценка и подведение итогов</w:t>
      </w:r>
      <w:r w:rsidR="00096865" w:rsidRPr="00A71D81">
        <w:rPr>
          <w:rFonts w:ascii="GHEA Grapalat" w:hAnsi="GHEA Grapalat" w:cs="Sylfaen"/>
          <w:sz w:val="20"/>
          <w:lang w:val="af-ZA"/>
        </w:rPr>
        <w:tab/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9.</w:t>
      </w:r>
      <w:r w:rsidR="00096865" w:rsidRPr="00D1035A">
        <w:rPr>
          <w:rFonts w:ascii="GHEA Grapalat" w:hAnsi="GHEA Grapalat" w:cs="Sylfaen"/>
          <w:sz w:val="20"/>
          <w:lang w:val="ru-RU"/>
        </w:rPr>
        <w:t>Условие</w:t>
      </w:r>
      <w:r w:rsidR="00096865" w:rsidRPr="00D1035A">
        <w:rPr>
          <w:rFonts w:ascii="GHEA Grapalat" w:hAnsi="GHEA Grapalat" w:cs="Times Armenian"/>
          <w:sz w:val="20"/>
          <w:lang w:val="ru-RU"/>
        </w:rPr>
        <w:t>с:</w:t>
      </w:r>
      <w:r w:rsidR="00096865" w:rsidRPr="00D1035A">
        <w:rPr>
          <w:rFonts w:ascii="GHEA Grapalat" w:hAnsi="GHEA Grapalat" w:cs="Sylfaen"/>
          <w:sz w:val="20"/>
          <w:lang w:val="ru-RU"/>
        </w:rPr>
        <w:t>что?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1035A">
        <w:rPr>
          <w:rFonts w:ascii="GHEA Grapalat" w:hAnsi="GHEA Grapalat" w:cs="Sylfaen"/>
          <w:sz w:val="20"/>
          <w:lang w:val="ru-RU"/>
        </w:rPr>
        <w:t>уплотнение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10. Квалификация и</w:t>
      </w:r>
      <w:r w:rsidR="000206DA" w:rsidRPr="00D1035A">
        <w:rPr>
          <w:rFonts w:ascii="GHEA Grapalat" w:hAnsi="GHEA Grapalat" w:cs="Sylfaen"/>
          <w:sz w:val="20"/>
          <w:lang w:val="ru-RU"/>
        </w:rPr>
        <w:t>предоставил</w:t>
      </w:r>
      <w:r w:rsidR="00096865" w:rsidRPr="00D1035A">
        <w:rPr>
          <w:rFonts w:ascii="GHEA Grapalat" w:hAnsi="GHEA Grapalat" w:cs="Times Armenian"/>
          <w:sz w:val="20"/>
          <w:lang w:val="ru-RU"/>
        </w:rPr>
        <w:t>с:</w:t>
      </w:r>
      <w:r w:rsidR="00096865" w:rsidRPr="00D1035A">
        <w:rPr>
          <w:rFonts w:ascii="GHEA Grapalat" w:hAnsi="GHEA Grapalat" w:cs="Sylfaen"/>
          <w:sz w:val="20"/>
          <w:lang w:val="ru-RU"/>
        </w:rPr>
        <w:t>что?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1035A">
        <w:rPr>
          <w:rFonts w:ascii="GHEA Grapalat" w:hAnsi="GHEA Grapalat" w:cs="Sylfaen"/>
          <w:sz w:val="20"/>
          <w:lang w:val="ru-RU"/>
        </w:rPr>
        <w:t>положения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11.</w:t>
      </w:r>
      <w:r w:rsidRPr="00D1035A">
        <w:rPr>
          <w:rFonts w:ascii="GHEA Grapalat" w:hAnsi="GHEA Grapalat" w:cs="Sylfaen"/>
          <w:sz w:val="20"/>
          <w:lang w:val="ru-RU"/>
        </w:rPr>
        <w:t>Текущий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несуществующий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объявить</w:t>
      </w:r>
      <w:r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12.</w:t>
      </w:r>
      <w:r w:rsidRPr="00D1035A">
        <w:rPr>
          <w:rFonts w:ascii="GHEA Grapalat" w:hAnsi="GHEA Grapalat" w:cs="Sylfaen"/>
          <w:sz w:val="20"/>
          <w:lang w:val="ru-RU"/>
        </w:rPr>
        <w:t>Покупка</w:t>
      </w:r>
      <w:r w:rsidRPr="00A71D81">
        <w:rPr>
          <w:rFonts w:ascii="GHEA Grapalat" w:hAnsi="GHEA Grapalat" w:cs="Times Armenian"/>
          <w:sz w:val="20"/>
          <w:lang w:val="af-ZA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процесса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подключен</w:t>
      </w:r>
      <w:r w:rsidRPr="00A71D81">
        <w:rPr>
          <w:rFonts w:ascii="GHEA Grapalat" w:hAnsi="GHEA Grapalat" w:cs="Times Armenian"/>
          <w:sz w:val="20"/>
          <w:lang w:val="af-ZA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подвиги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и: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D1035A">
        <w:rPr>
          <w:rFonts w:ascii="GHEA Grapalat" w:hAnsi="GHEA Grapalat" w:cs="Sylfaen"/>
          <w:sz w:val="20"/>
          <w:lang w:val="ru-RU"/>
        </w:rPr>
        <w:t>или</w:t>
      </w:r>
      <w:r w:rsidRPr="00A71D81">
        <w:rPr>
          <w:rFonts w:ascii="GHEA Grapalat" w:hAnsi="GHEA Grapalat" w:cs="Times Armenian"/>
          <w:sz w:val="20"/>
          <w:lang w:val="af-ZA"/>
        </w:rPr>
        <w:t>)</w:t>
      </w:r>
      <w:r w:rsidRPr="00D1035A">
        <w:rPr>
          <w:rFonts w:ascii="GHEA Grapalat" w:hAnsi="GHEA Grapalat" w:cs="Sylfaen"/>
          <w:sz w:val="20"/>
          <w:lang w:val="ru-RU"/>
        </w:rPr>
        <w:t>принял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решения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подавать апелляцию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участвовать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право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там было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тот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D1035A">
        <w:rPr>
          <w:rFonts w:ascii="GHEA Grapalat" w:hAnsi="GHEA Grapalat" w:cs="Sylfaen"/>
          <w:b/>
          <w:sz w:val="20"/>
          <w:lang w:val="ru-RU"/>
        </w:rPr>
        <w:t>ЧАСТЬ: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9A3930" w:rsidRPr="00D1035A">
        <w:rPr>
          <w:rFonts w:ascii="GHEA Grapalat" w:hAnsi="GHEA Grapalat" w:cs="Sylfaen"/>
          <w:b/>
          <w:sz w:val="20"/>
          <w:lang w:val="ru-RU"/>
        </w:rPr>
        <w:t>РЕЙТИНГОВАЯ АНКЕТА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D1035A">
        <w:rPr>
          <w:rFonts w:ascii="GHEA Grapalat" w:hAnsi="GHEA Grapalat" w:cs="Sylfaen"/>
          <w:b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D1035A">
        <w:rPr>
          <w:rFonts w:ascii="GHEA Grapalat" w:hAnsi="GHEA Grapalat" w:cs="Sylfaen"/>
          <w:b/>
          <w:sz w:val="20"/>
          <w:lang w:val="ru-RU"/>
        </w:rPr>
        <w:t>ПОДГОТОВИТЬ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D1035A">
        <w:rPr>
          <w:rFonts w:ascii="GHEA Grapalat" w:hAnsi="GHEA Grapalat" w:cs="Sylfaen"/>
          <w:b/>
          <w:sz w:val="20"/>
          <w:lang w:val="ru-RU"/>
        </w:rPr>
        <w:t>ИНСТРУКЦИЯ: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1.</w:t>
      </w:r>
      <w:r w:rsidRPr="00A71D81">
        <w:rPr>
          <w:rFonts w:ascii="GHEA Grapalat" w:hAnsi="GHEA Grapalat"/>
          <w:sz w:val="20"/>
          <w:lang w:val="af-ZA"/>
        </w:rPr>
        <w:tab/>
      </w:r>
      <w:proofErr w:type="gramStart"/>
      <w:r w:rsidRPr="00D1035A">
        <w:rPr>
          <w:rFonts w:ascii="GHEA Grapalat" w:hAnsi="GHEA Grapalat" w:cs="Sylfaen"/>
          <w:sz w:val="20"/>
          <w:lang w:val="ru-RU"/>
        </w:rPr>
        <w:t>Общий</w:t>
      </w:r>
      <w:proofErr w:type="gramEnd"/>
      <w:r w:rsidRPr="00D1035A">
        <w:rPr>
          <w:rFonts w:ascii="GHEA Grapalat" w:hAnsi="GHEA Grapalat" w:cs="Sylfaen"/>
          <w:sz w:val="20"/>
          <w:lang w:val="ru-RU"/>
        </w:rPr>
        <w:t>:</w:t>
      </w:r>
      <w:r w:rsidRPr="00A71D81">
        <w:rPr>
          <w:rFonts w:ascii="GHEA Grapalat" w:hAnsi="GHEA Grapalat" w:cs="Times Armenian"/>
          <w:sz w:val="20"/>
          <w:lang w:val="af-ZA"/>
        </w:rPr>
        <w:t xml:space="preserve">  </w:t>
      </w:r>
      <w:r w:rsidRPr="00D1035A">
        <w:rPr>
          <w:rFonts w:ascii="GHEA Grapalat" w:hAnsi="GHEA Grapalat" w:cs="Sylfaen"/>
          <w:sz w:val="20"/>
          <w:lang w:val="ru-RU"/>
        </w:rPr>
        <w:t>положения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2.</w:t>
      </w:r>
      <w:r w:rsidRPr="00A71D81">
        <w:rPr>
          <w:rFonts w:ascii="GHEA Grapalat" w:hAnsi="GHEA Grapalat"/>
          <w:sz w:val="20"/>
          <w:lang w:val="af-ZA"/>
        </w:rPr>
        <w:tab/>
      </w:r>
      <w:r w:rsidRPr="00D1035A">
        <w:rPr>
          <w:rFonts w:ascii="GHEA Grapalat" w:hAnsi="GHEA Grapalat" w:cs="Sylfaen"/>
          <w:sz w:val="20"/>
          <w:lang w:val="ru-RU"/>
        </w:rPr>
        <w:t>Текущий</w:t>
      </w:r>
      <w:r w:rsidRPr="00D1035A">
        <w:rPr>
          <w:rFonts w:ascii="GHEA Grapalat" w:hAnsi="GHEA Grapalat" w:cs="Times Armenian"/>
          <w:sz w:val="20"/>
          <w:lang w:val="ru-RU"/>
        </w:rPr>
        <w:t>с</w:t>
      </w:r>
      <w:proofErr w:type="gramStart"/>
      <w:r w:rsidRPr="00D1035A">
        <w:rPr>
          <w:rFonts w:ascii="GHEA Grapalat" w:hAnsi="GHEA Grapalat" w:cs="Times Armenian"/>
          <w:sz w:val="20"/>
          <w:lang w:val="ru-RU"/>
        </w:rPr>
        <w:t>:</w:t>
      </w:r>
      <w:r w:rsidRPr="00D1035A">
        <w:rPr>
          <w:rFonts w:ascii="GHEA Grapalat" w:hAnsi="GHEA Grapalat" w:cs="Sylfaen"/>
          <w:sz w:val="20"/>
          <w:lang w:val="ru-RU"/>
        </w:rPr>
        <w:t>в</w:t>
      </w:r>
      <w:proofErr w:type="gramEnd"/>
      <w:r w:rsidRPr="00D1035A">
        <w:rPr>
          <w:rFonts w:ascii="GHEA Grapalat" w:hAnsi="GHEA Grapalat" w:cs="Sylfaen"/>
          <w:sz w:val="20"/>
          <w:lang w:val="ru-RU"/>
        </w:rPr>
        <w:t>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37DDE" w:rsidRPr="00A71D81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</w:t>
      </w:r>
      <w:r w:rsidR="00096865" w:rsidRPr="00A71D81">
        <w:rPr>
          <w:rFonts w:ascii="GHEA Grapalat" w:hAnsi="GHEA Grapalat"/>
          <w:sz w:val="20"/>
          <w:lang w:val="af-ZA"/>
        </w:rPr>
        <w:tab/>
      </w:r>
      <w:r w:rsidR="00096865" w:rsidRPr="00D1035A">
        <w:rPr>
          <w:rFonts w:ascii="GHEA Grapalat" w:hAnsi="GHEA Grapalat" w:cs="Sylfaen"/>
          <w:sz w:val="20"/>
          <w:lang w:val="ru-RU"/>
        </w:rPr>
        <w:t>Приложения:</w:t>
      </w:r>
      <w:r w:rsidR="00BE01AE" w:rsidRPr="00A71D81">
        <w:rPr>
          <w:rFonts w:ascii="GHEA Grapalat" w:hAnsi="GHEA Grapalat" w:cs="Times Armenian"/>
          <w:sz w:val="20"/>
          <w:lang w:val="af-ZA"/>
        </w:rPr>
        <w:t>1-6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</w: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6265F4" w:rsidRPr="00A71D81" w:rsidRDefault="006265F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A55E59" w:rsidRPr="00A71D81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96865" w:rsidRPr="00A71D81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A71D81">
        <w:rPr>
          <w:rFonts w:ascii="GHEA Grapalat" w:hAnsi="GHEA Grapalat" w:cs="Times Armenian"/>
          <w:sz w:val="20"/>
          <w:lang w:val="af-ZA"/>
        </w:rPr>
        <w:br w:type="page"/>
      </w:r>
      <w:r w:rsidR="00096865" w:rsidRPr="00A71D81">
        <w:rPr>
          <w:rFonts w:ascii="GHEA Grapalat" w:hAnsi="GHEA Grapalat" w:cs="Times Armenian"/>
          <w:sz w:val="20"/>
          <w:lang w:val="af-ZA"/>
        </w:rPr>
        <w:lastRenderedPageBreak/>
        <w:tab/>
      </w:r>
    </w:p>
    <w:p w:rsidR="00096865" w:rsidRPr="00A71D81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          </w:t>
      </w:r>
      <w:r w:rsidRPr="00D1035A">
        <w:rPr>
          <w:rFonts w:ascii="GHEA Grapalat" w:hAnsi="GHEA Grapalat" w:cs="Sylfaen"/>
          <w:sz w:val="20"/>
          <w:lang w:val="ru-RU"/>
        </w:rPr>
        <w:t>Подарок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D1035A">
        <w:rPr>
          <w:rFonts w:ascii="GHEA Grapalat" w:hAnsi="GHEA Grapalat" w:cs="Sylfaen"/>
          <w:sz w:val="20"/>
          <w:lang w:val="ru-RU"/>
        </w:rPr>
        <w:t>предоставил</w:t>
      </w:r>
      <w:proofErr w:type="gram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добавление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="00D8735E">
        <w:rPr>
          <w:rFonts w:ascii="GHEA Grapalat" w:hAnsi="GHEA Grapalat" w:cs="Times Armenian"/>
          <w:sz w:val="20"/>
          <w:lang w:val="af-ZA"/>
        </w:rPr>
        <w:t>МКК-ГАФПЗБ-25/6</w:t>
      </w:r>
      <w:r w:rsidRPr="00D1035A">
        <w:rPr>
          <w:rFonts w:ascii="GHEA Grapalat" w:hAnsi="GHEA Grapalat" w:cs="Sylfaen"/>
          <w:sz w:val="20"/>
          <w:lang w:val="ru-RU"/>
        </w:rPr>
        <w:t>прикрыть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с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держал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9A3930" w:rsidRPr="00D1035A">
        <w:rPr>
          <w:rFonts w:ascii="GHEA Grapalat" w:hAnsi="GHEA Grapalat" w:cs="Sylfaen"/>
          <w:sz w:val="20"/>
          <w:lang w:val="ru-RU"/>
        </w:rPr>
        <w:t>РЕЙТИНГОВАЯ АНКЕТА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D1035A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``</w:t>
      </w:r>
      <w:r w:rsidRPr="00D1035A">
        <w:rPr>
          <w:rFonts w:ascii="GHEA Grapalat" w:hAnsi="GHEA Grapalat" w:cs="Sylfaen"/>
          <w:sz w:val="20"/>
          <w:lang w:val="ru-RU"/>
        </w:rPr>
        <w:t>текущий</w:t>
      </w:r>
      <w:r w:rsidRPr="00D1035A">
        <w:rPr>
          <w:rFonts w:ascii="GHEA Grapalat" w:hAnsi="GHEA Grapalat" w:cs="Times Armenian"/>
          <w:sz w:val="20"/>
          <w:lang w:val="ru-RU"/>
        </w:rPr>
        <w:t>в)</w:t>
      </w:r>
      <w:r w:rsidRPr="00D1035A">
        <w:rPr>
          <w:rFonts w:ascii="GHEA Grapalat" w:hAnsi="GHEA Grapalat" w:cs="Sylfaen"/>
          <w:sz w:val="20"/>
          <w:lang w:val="ru-RU"/>
        </w:rPr>
        <w:t>заявление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D1035A">
        <w:rPr>
          <w:rFonts w:ascii="GHEA Grapalat" w:hAnsi="GHEA Grapalat" w:cs="Sylfaen"/>
          <w:sz w:val="20"/>
          <w:lang w:val="ru-RU"/>
        </w:rPr>
        <w:t>Подарок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быть составленным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proofErr w:type="gramStart"/>
      <w:r w:rsidRPr="00A71D81">
        <w:rPr>
          <w:rFonts w:ascii="GHEA Grapalat" w:hAnsi="GHEA Grapalat" w:cs="Times Armenian"/>
          <w:sz w:val="20"/>
          <w:lang w:val="af-ZA"/>
        </w:rPr>
        <w:t>:</w:t>
      </w:r>
      <w:r w:rsidRPr="00D1035A">
        <w:rPr>
          <w:rFonts w:ascii="GHEA Grapalat" w:hAnsi="GHEA Grapalat" w:cs="Sylfaen"/>
          <w:sz w:val="20"/>
          <w:lang w:val="ru-RU"/>
        </w:rPr>
        <w:t>о</w:t>
      </w:r>
      <w:proofErr w:type="gramEnd"/>
      <w:r w:rsidRPr="00D1035A">
        <w:rPr>
          <w:rFonts w:ascii="GHEA Grapalat" w:hAnsi="GHEA Grapalat" w:cs="Sylfaen"/>
          <w:sz w:val="20"/>
          <w:lang w:val="ru-RU"/>
        </w:rPr>
        <w:t>бразцов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о РА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законодательство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D1035A">
        <w:rPr>
          <w:rFonts w:ascii="GHEA Grapalat" w:hAnsi="GHEA Grapalat" w:cs="Sylfaen"/>
          <w:sz w:val="20"/>
          <w:lang w:val="ru-RU"/>
        </w:rPr>
        <w:t>что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кажется</w:t>
      </w:r>
      <w:r w:rsidRPr="00A71D81">
        <w:rPr>
          <w:rFonts w:ascii="GHEA Grapalat" w:hAnsi="GHEA Grapalat" w:cs="Times Armenian"/>
          <w:sz w:val="20"/>
          <w:lang w:val="af-ZA"/>
        </w:rPr>
        <w:t>``</w:t>
      </w:r>
      <w:r w:rsidRPr="00A71D81">
        <w:rPr>
          <w:rFonts w:ascii="GHEA Grapalat" w:hAnsi="GHEA Grapalat"/>
          <w:sz w:val="20"/>
          <w:lang w:val="af-ZA"/>
        </w:rPr>
        <w:t>"</w:t>
      </w:r>
      <w:r w:rsidRPr="00D1035A">
        <w:rPr>
          <w:rFonts w:ascii="GHEA Grapalat" w:hAnsi="GHEA Grapalat" w:cs="Sylfaen"/>
          <w:sz w:val="20"/>
          <w:lang w:val="ru-RU"/>
        </w:rPr>
        <w:t>Шоппинг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о</w:t>
      </w:r>
      <w:r w:rsidR="00A76C15" w:rsidRPr="00A71D81">
        <w:rPr>
          <w:rFonts w:ascii="GHEA Grapalat" w:hAnsi="GHEA Grapalat"/>
          <w:sz w:val="20"/>
          <w:lang w:val="af-ZA"/>
        </w:rPr>
        <w:t>»</w:t>
      </w:r>
      <w:r w:rsidRPr="00D1035A">
        <w:rPr>
          <w:rFonts w:ascii="GHEA Grapalat" w:hAnsi="GHEA Grapalat" w:cs="Sylfaen"/>
          <w:sz w:val="20"/>
          <w:lang w:val="ru-RU"/>
        </w:rPr>
        <w:t>РА: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закона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D1035A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``</w:t>
      </w:r>
      <w:r w:rsidRPr="00D1035A">
        <w:rPr>
          <w:rFonts w:ascii="GHEA Grapalat" w:hAnsi="GHEA Grapalat" w:cs="Sylfaen"/>
          <w:sz w:val="20"/>
          <w:lang w:val="ru-RU"/>
        </w:rPr>
        <w:t>Закон</w:t>
      </w:r>
      <w:r w:rsidRPr="00A71D81">
        <w:rPr>
          <w:rFonts w:ascii="GHEA Grapalat" w:hAnsi="GHEA Grapalat" w:cs="Times Armenian"/>
          <w:sz w:val="20"/>
          <w:lang w:val="af-ZA"/>
        </w:rPr>
        <w:t>),</w:t>
      </w:r>
      <w:r w:rsidRPr="00D1035A">
        <w:rPr>
          <w:rFonts w:ascii="GHEA Grapalat" w:hAnsi="GHEA Grapalat" w:cs="Sylfaen"/>
          <w:sz w:val="20"/>
          <w:lang w:val="ru-RU"/>
        </w:rPr>
        <w:t>РА: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правительства</w:t>
      </w:r>
      <w:r w:rsidRPr="00A71D81">
        <w:rPr>
          <w:rFonts w:ascii="GHEA Grapalat" w:hAnsi="GHEA Grapalat" w:cs="Times Armenian"/>
          <w:sz w:val="20"/>
          <w:lang w:val="af-ZA"/>
        </w:rPr>
        <w:t>2017 год</w:t>
      </w:r>
      <w:r w:rsidRPr="00D1035A">
        <w:rPr>
          <w:rFonts w:ascii="GHEA Grapalat" w:hAnsi="GHEA Grapalat" w:cs="Sylfaen"/>
          <w:sz w:val="20"/>
          <w:lang w:val="ru-RU"/>
        </w:rPr>
        <w:t>тот</w:t>
      </w:r>
      <w:r w:rsidRPr="00A71D81">
        <w:rPr>
          <w:rFonts w:ascii="GHEA Grapalat" w:hAnsi="GHEA Grapalat" w:cs="Times Armenian"/>
          <w:sz w:val="20"/>
          <w:lang w:val="af-ZA"/>
        </w:rPr>
        <w:t>. N 526 от 4 мая</w:t>
      </w:r>
      <w:r w:rsidRPr="00D1035A">
        <w:rPr>
          <w:rFonts w:ascii="GHEA Grapalat" w:hAnsi="GHEA Grapalat" w:cs="Sylfaen"/>
          <w:sz w:val="20"/>
          <w:lang w:val="ru-RU"/>
        </w:rPr>
        <w:t>Н: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по решению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одобренный</w:t>
      </w:r>
      <w:r w:rsidRPr="00A71D81">
        <w:rPr>
          <w:rFonts w:ascii="GHEA Grapalat" w:hAnsi="GHEA Grapalat" w:cs="Times Armenian"/>
          <w:sz w:val="20"/>
          <w:lang w:val="af-ZA"/>
        </w:rPr>
        <w:t>"</w:t>
      </w:r>
      <w:r w:rsidRPr="00D1035A">
        <w:rPr>
          <w:rFonts w:ascii="GHEA Grapalat" w:hAnsi="GHEA Grapalat" w:cs="Sylfaen"/>
          <w:sz w:val="20"/>
          <w:lang w:val="ru-RU"/>
        </w:rPr>
        <w:t>Шоппинг</w:t>
      </w:r>
      <w:r w:rsidRPr="00A71D81">
        <w:rPr>
          <w:rFonts w:ascii="GHEA Grapalat" w:hAnsi="GHEA Grapalat" w:cs="Times Armenian"/>
          <w:sz w:val="20"/>
          <w:lang w:val="af-ZA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процесса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организация</w:t>
      </w:r>
      <w:r w:rsidR="003C53D4" w:rsidRPr="00A71D81">
        <w:rPr>
          <w:rFonts w:ascii="GHEA Grapalat" w:hAnsi="GHEA Grapalat"/>
          <w:sz w:val="20"/>
          <w:lang w:val="af-ZA"/>
        </w:rPr>
        <w:t>»</w:t>
      </w:r>
      <w:r w:rsidRPr="00D1035A">
        <w:rPr>
          <w:rFonts w:ascii="GHEA Grapalat" w:hAnsi="GHEA Grapalat" w:cs="Sylfaen"/>
          <w:sz w:val="20"/>
          <w:lang w:val="ru-RU"/>
        </w:rPr>
        <w:t>там было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в: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D1035A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``</w:t>
      </w:r>
      <w:r w:rsidRPr="00D1035A">
        <w:rPr>
          <w:rFonts w:ascii="GHEA Grapalat" w:hAnsi="GHEA Grapalat" w:cs="Sylfaen"/>
          <w:sz w:val="20"/>
          <w:lang w:val="ru-RU"/>
        </w:rPr>
        <w:t>Там было</w:t>
      </w:r>
      <w:r w:rsidRPr="00D1035A">
        <w:rPr>
          <w:rFonts w:ascii="GHEA Grapalat" w:hAnsi="GHEA Grapalat" w:cs="Times Armenian"/>
          <w:sz w:val="20"/>
          <w:lang w:val="ru-RU"/>
        </w:rPr>
        <w:t>в)</w:t>
      </w:r>
      <w:r w:rsidRPr="00D1035A">
        <w:rPr>
          <w:rFonts w:ascii="GHEA Grapalat" w:hAnsi="GHEA Grapalat" w:cs="Sylfaen"/>
          <w:sz w:val="20"/>
          <w:lang w:val="ru-RU"/>
        </w:rPr>
        <w:t>и: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другой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юридический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актов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требования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соответствующий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цель: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имеет «Коммунальное хозяйство, благоустройство и озеленение общины Масиси» для информирования лиц, которые намерены участвовать в процедуре, объявленной АНК (далее - клиент) (далее - участник) об условиях процедуры, предмете покупки, порядок действий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проведение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="002E7EE1" w:rsidRPr="00A71D81">
        <w:rPr>
          <w:rFonts w:ascii="GHEA Grapalat" w:hAnsi="GHEA Grapalat" w:cs="Sylfaen"/>
          <w:sz w:val="20"/>
          <w:lang w:val="hy-AM"/>
        </w:rPr>
        <w:t>выбранному участнику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решать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его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предоставил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ее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запечатывать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D1035A">
        <w:rPr>
          <w:rFonts w:ascii="GHEA Grapalat" w:hAnsi="GHEA Grapalat" w:cs="Sylfaen"/>
          <w:sz w:val="20"/>
          <w:lang w:val="ru-RU"/>
        </w:rPr>
        <w:t>как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также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помогать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текущий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в: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во время приготовления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D1035A">
        <w:rPr>
          <w:rFonts w:ascii="GHEA Grapalat" w:hAnsi="GHEA Grapalat" w:cs="Sylfaen"/>
          <w:sz w:val="20"/>
          <w:lang w:val="ru-RU"/>
        </w:rPr>
        <w:t>Приложения: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D1035A">
        <w:rPr>
          <w:rFonts w:ascii="GHEA Grapalat" w:hAnsi="GHEA Grapalat" w:cs="Sylfaen"/>
          <w:sz w:val="20"/>
          <w:lang w:val="ru-RU"/>
        </w:rPr>
        <w:t>может</w:t>
      </w:r>
      <w:proofErr w:type="gram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представлять на рассмотрение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все вы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D1035A">
        <w:rPr>
          <w:rFonts w:ascii="GHEA Grapalat" w:hAnsi="GHEA Grapalat" w:cs="Sylfaen"/>
          <w:sz w:val="20"/>
          <w:lang w:val="ru-RU"/>
        </w:rPr>
        <w:t>независимо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их</w:t>
      </w:r>
      <w:r w:rsidRPr="00A71D81">
        <w:rPr>
          <w:rFonts w:ascii="GHEA Grapalat" w:hAnsi="GHEA Grapalat" w:cs="Times Armenian"/>
          <w:sz w:val="20"/>
          <w:lang w:val="af-ZA"/>
        </w:rPr>
        <w:t>``</w:t>
      </w:r>
      <w:r w:rsidRPr="00D1035A">
        <w:rPr>
          <w:rFonts w:ascii="GHEA Grapalat" w:hAnsi="GHEA Grapalat" w:cs="Sylfaen"/>
          <w:sz w:val="20"/>
          <w:lang w:val="ru-RU"/>
        </w:rPr>
        <w:t>иностранный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физический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человек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D1035A">
        <w:rPr>
          <w:rFonts w:ascii="GHEA Grapalat" w:hAnsi="GHEA Grapalat" w:cs="Sylfaen"/>
          <w:sz w:val="20"/>
          <w:lang w:val="ru-RU"/>
        </w:rPr>
        <w:t>организация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D1035A">
        <w:rPr>
          <w:rFonts w:ascii="GHEA Grapalat" w:hAnsi="GHEA Grapalat" w:cs="Sylfaen"/>
          <w:sz w:val="20"/>
          <w:lang w:val="ru-RU"/>
        </w:rPr>
        <w:t>гражданство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не имея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человек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быть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вне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из миски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D1035A">
        <w:rPr>
          <w:rFonts w:ascii="GHEA Grapalat" w:hAnsi="GHEA Grapalat" w:cs="Sylfaen"/>
          <w:sz w:val="20"/>
          <w:lang w:val="ru-RU"/>
        </w:rPr>
        <w:t>Подарок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текущий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в: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подключен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отношений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применяется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Армении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Республика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право</w:t>
      </w:r>
      <w:proofErr w:type="gramStart"/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  <w:r w:rsidRPr="00D1035A">
        <w:rPr>
          <w:rFonts w:ascii="GHEA Grapalat" w:hAnsi="GHEA Grapalat" w:cs="Sylfaen"/>
          <w:sz w:val="20"/>
          <w:lang w:val="ru-RU"/>
        </w:rPr>
        <w:t>П</w:t>
      </w:r>
      <w:proofErr w:type="gramEnd"/>
      <w:r w:rsidRPr="00D1035A">
        <w:rPr>
          <w:rFonts w:ascii="GHEA Grapalat" w:hAnsi="GHEA Grapalat" w:cs="Sylfaen"/>
          <w:sz w:val="20"/>
          <w:lang w:val="ru-RU"/>
        </w:rPr>
        <w:t>одарок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текущий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в: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подключен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споры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при условии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экзамен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Армении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Республика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 судах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3E1421" w:rsidRPr="00A71D81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>Адрес электронной почты секретаря оценочной комиссии: saakaraqelyan@mail.ru.</w:t>
      </w:r>
    </w:p>
    <w:p w:rsidR="00096865" w:rsidRPr="00A71D81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A71D81">
        <w:rPr>
          <w:rFonts w:ascii="GHEA Grapalat" w:hAnsi="GHEA Grapalat" w:cs="Sylfaen"/>
          <w:szCs w:val="22"/>
        </w:rPr>
        <w:lastRenderedPageBreak/>
        <w:t>ЧАСТЬ:</w:t>
      </w:r>
      <w:r w:rsidR="00096865" w:rsidRPr="00A71D81">
        <w:rPr>
          <w:rFonts w:ascii="GHEA Grapalat" w:hAnsi="GHEA Grapalat" w:cs="Times Armenian"/>
          <w:szCs w:val="22"/>
          <w:lang w:val="af-ZA"/>
        </w:rPr>
        <w:t xml:space="preserve">  Я:</w:t>
      </w:r>
    </w:p>
    <w:p w:rsidR="00096865" w:rsidRPr="00A71D81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A71D81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A71D81">
        <w:rPr>
          <w:rFonts w:ascii="GHEA Grapalat" w:hAnsi="GHEA Grapalat" w:cs="Sylfaen"/>
          <w:b/>
          <w:sz w:val="20"/>
        </w:rPr>
        <w:t>ХАРАКТЕРИСТИКИ ОБЪЕКТА ПОКУПКИ</w:t>
      </w:r>
    </w:p>
    <w:p w:rsidR="002B32D6" w:rsidRPr="00A71D81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096865" w:rsidRPr="00D1035A" w:rsidRDefault="00845AA5" w:rsidP="00EF3662">
      <w:pPr>
        <w:pStyle w:val="3"/>
        <w:spacing w:line="240" w:lineRule="auto"/>
        <w:ind w:firstLine="567"/>
        <w:jc w:val="both"/>
        <w:rPr>
          <w:rFonts w:ascii="GHEA Grapalat" w:hAnsi="GHEA Grapalat" w:cs="Times Armenian"/>
          <w:i w:val="0"/>
          <w:lang w:val="ru-RU"/>
        </w:rPr>
      </w:pPr>
      <w:r w:rsidRPr="00D1035A">
        <w:rPr>
          <w:rFonts w:ascii="GHEA Grapalat" w:hAnsi="GHEA Grapalat" w:cs="Sylfaen"/>
          <w:i w:val="0"/>
          <w:lang w:val="ru-RU"/>
        </w:rPr>
        <w:t xml:space="preserve">1.1 Можно приобрести  </w:t>
      </w:r>
      <w:r w:rsidR="002E5909" w:rsidRPr="00A71D81">
        <w:rPr>
          <w:rFonts w:ascii="GHEA Grapalat" w:hAnsi="GHEA Grapalat" w:cs="Times Armenian"/>
          <w:lang w:val="af-ZA"/>
        </w:rPr>
        <w:t>"</w:t>
      </w:r>
      <w:r w:rsidR="002E5909" w:rsidRPr="00E87C43">
        <w:rPr>
          <w:rFonts w:ascii="GHEA Grapalat" w:hAnsi="GHEA Grapalat"/>
          <w:lang w:val="af-ZA"/>
        </w:rPr>
        <w:t>«Управление коммунальными услугами, благоустройство и озеленение общины Масиси» ANAC</w:t>
      </w:r>
      <w:r w:rsidR="00096865" w:rsidRPr="00D1035A">
        <w:rPr>
          <w:rFonts w:ascii="GHEA Grapalat" w:hAnsi="GHEA Grapalat" w:cs="Sylfaen"/>
          <w:i w:val="0"/>
          <w:lang w:val="ru-RU"/>
        </w:rPr>
        <w:t>потребности</w:t>
      </w:r>
      <w:r w:rsidR="00096865" w:rsidRPr="00A71D81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D1035A">
        <w:rPr>
          <w:rFonts w:ascii="GHEA Grapalat" w:hAnsi="GHEA Grapalat" w:cs="Sylfaen"/>
          <w:i w:val="0"/>
          <w:lang w:val="ru-RU"/>
        </w:rPr>
        <w:t>для</w:t>
      </w:r>
      <w:r w:rsidR="00096865" w:rsidRPr="00A71D81">
        <w:rPr>
          <w:rFonts w:ascii="GHEA Grapalat" w:hAnsi="GHEA Grapalat" w:cs="Times Armenian"/>
          <w:i w:val="0"/>
          <w:lang w:val="af-ZA"/>
        </w:rPr>
        <w:t>`</w:t>
      </w:r>
      <w:proofErr w:type="gramStart"/>
      <w:r w:rsidR="00096865" w:rsidRPr="00A71D81">
        <w:rPr>
          <w:rFonts w:ascii="GHEA Grapalat" w:hAnsi="GHEA Grapalat" w:cs="Times Armenian"/>
          <w:i w:val="0"/>
          <w:lang w:val="af-ZA"/>
        </w:rPr>
        <w:t>`</w:t>
      </w:r>
      <w:r w:rsidR="00B54915">
        <w:rPr>
          <w:rFonts w:ascii="GHEA Grapalat" w:hAnsi="GHEA Grapalat"/>
          <w:i w:val="0"/>
          <w:lang w:val="ru-RU"/>
        </w:rPr>
        <w:t>П</w:t>
      </w:r>
      <w:proofErr w:type="gramEnd"/>
      <w:r w:rsidR="00B54915">
        <w:rPr>
          <w:rFonts w:ascii="GHEA Grapalat" w:hAnsi="GHEA Grapalat"/>
          <w:i w:val="0"/>
          <w:lang w:val="ru-RU"/>
        </w:rPr>
        <w:t>риобретение ШИН (далее также товар), группированных под «5»</w:t>
      </w:r>
      <w:r w:rsidR="00096865" w:rsidRPr="00D1035A">
        <w:rPr>
          <w:rFonts w:ascii="GHEA Grapalat" w:hAnsi="GHEA Grapalat" w:cs="Sylfaen"/>
          <w:i w:val="0"/>
          <w:lang w:val="ru-RU"/>
        </w:rPr>
        <w:t>в дозах</w:t>
      </w:r>
      <w:r w:rsidR="00096865" w:rsidRPr="00A71D81">
        <w:rPr>
          <w:rFonts w:ascii="GHEA Grapalat" w:hAnsi="GHEA Grapalat" w:cs="Times Armenian"/>
          <w:i w:val="0"/>
          <w:lang w:val="af-ZA"/>
        </w:rPr>
        <w:t>``</w:t>
      </w:r>
    </w:p>
    <w:p w:rsidR="00983E0D" w:rsidRPr="00D1035A" w:rsidRDefault="00983E0D" w:rsidP="00983E0D">
      <w:pPr>
        <w:rPr>
          <w:lang w:val="ru-RU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2126"/>
        <w:gridCol w:w="6777"/>
      </w:tblGrid>
      <w:tr w:rsidR="00BE5FCA" w:rsidRPr="00826E99" w:rsidTr="004D7BC5">
        <w:trPr>
          <w:trHeight w:val="480"/>
        </w:trPr>
        <w:tc>
          <w:tcPr>
            <w:tcW w:w="3573" w:type="dxa"/>
            <w:gridSpan w:val="2"/>
            <w:vAlign w:val="center"/>
          </w:tcPr>
          <w:p w:rsidR="00BE5FCA" w:rsidRPr="00DC43EB" w:rsidRDefault="00BE5FCA" w:rsidP="004D7BC5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DC43EB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Порции</w:t>
            </w:r>
          </w:p>
        </w:tc>
        <w:tc>
          <w:tcPr>
            <w:tcW w:w="6777" w:type="dxa"/>
            <w:vMerge w:val="restart"/>
            <w:vAlign w:val="center"/>
          </w:tcPr>
          <w:p w:rsidR="00BE5FCA" w:rsidRPr="00826E99" w:rsidRDefault="00BE5FCA" w:rsidP="004D7BC5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826E99">
              <w:rPr>
                <w:rFonts w:ascii="Sylfaen" w:hAnsi="Sylfaen"/>
                <w:b/>
                <w:bCs/>
                <w:i/>
                <w:iCs/>
              </w:rPr>
              <w:t>Название дозы</w:t>
            </w:r>
          </w:p>
        </w:tc>
      </w:tr>
      <w:tr w:rsidR="00BE5FCA" w:rsidRPr="00826E99" w:rsidTr="004D7BC5">
        <w:trPr>
          <w:trHeight w:val="292"/>
        </w:trPr>
        <w:tc>
          <w:tcPr>
            <w:tcW w:w="1447" w:type="dxa"/>
            <w:vAlign w:val="center"/>
          </w:tcPr>
          <w:p w:rsidR="00BE5FCA" w:rsidRPr="00DC43EB" w:rsidRDefault="00BE5FCA" w:rsidP="004D7BC5">
            <w:pPr>
              <w:pStyle w:val="23"/>
              <w:spacing w:line="240" w:lineRule="auto"/>
              <w:ind w:firstLine="0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DC43EB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цифры</w:t>
            </w:r>
          </w:p>
        </w:tc>
        <w:tc>
          <w:tcPr>
            <w:tcW w:w="2126" w:type="dxa"/>
            <w:vAlign w:val="center"/>
          </w:tcPr>
          <w:p w:rsidR="00BE5FCA" w:rsidRPr="00DC43EB" w:rsidRDefault="00BE5FCA" w:rsidP="004D7BC5">
            <w:pPr>
              <w:pStyle w:val="23"/>
              <w:spacing w:line="240" w:lineRule="auto"/>
              <w:ind w:firstLine="0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DC43EB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hy-AM"/>
              </w:rPr>
              <w:t>цена покупки</w:t>
            </w:r>
          </w:p>
        </w:tc>
        <w:tc>
          <w:tcPr>
            <w:tcW w:w="6777" w:type="dxa"/>
            <w:vMerge/>
            <w:vAlign w:val="center"/>
          </w:tcPr>
          <w:p w:rsidR="00BE5FCA" w:rsidRPr="00826E99" w:rsidRDefault="00BE5FCA" w:rsidP="004D7BC5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</w:p>
        </w:tc>
      </w:tr>
      <w:tr w:rsidR="000374B3" w:rsidRPr="00826E99" w:rsidTr="00F8283E">
        <w:tc>
          <w:tcPr>
            <w:tcW w:w="1447" w:type="dxa"/>
            <w:vAlign w:val="center"/>
          </w:tcPr>
          <w:p w:rsidR="000374B3" w:rsidRPr="0043381D" w:rsidRDefault="000374B3" w:rsidP="004D7BC5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74B3" w:rsidRPr="000374B3" w:rsidRDefault="00F92BF0" w:rsidP="00240730">
            <w:pPr>
              <w:jc w:val="center"/>
              <w:rPr>
                <w:lang w:val="ru-RU"/>
              </w:rPr>
            </w:pPr>
            <w:r>
              <w:rPr>
                <w:lang w:val="hy-AM"/>
              </w:rPr>
              <w:t>44000</w:t>
            </w:r>
          </w:p>
        </w:tc>
        <w:tc>
          <w:tcPr>
            <w:tcW w:w="6777" w:type="dxa"/>
          </w:tcPr>
          <w:p w:rsidR="000374B3" w:rsidRPr="000374B3" w:rsidRDefault="000374B3" w:rsidP="007D583A">
            <w:pPr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0374B3">
              <w:rPr>
                <w:rFonts w:ascii="GHEA Grapalat" w:hAnsi="GHEA Grapalat"/>
                <w:i/>
                <w:sz w:val="20"/>
                <w:szCs w:val="20"/>
                <w:lang w:val="ru-RU"/>
              </w:rPr>
              <w:t>ШИНЫ КИА</w:t>
            </w:r>
          </w:p>
        </w:tc>
      </w:tr>
      <w:tr w:rsidR="000374B3" w:rsidRPr="00826E99" w:rsidTr="00F8283E"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0374B3" w:rsidRPr="0043381D" w:rsidRDefault="000374B3" w:rsidP="004D7BC5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74B3" w:rsidRPr="000374B3" w:rsidRDefault="00F92BF0" w:rsidP="00B503C8">
            <w:pPr>
              <w:jc w:val="center"/>
              <w:rPr>
                <w:lang w:val="ru-RU"/>
              </w:rPr>
            </w:pPr>
            <w:r>
              <w:rPr>
                <w:lang w:val="hy-AM"/>
              </w:rPr>
              <w:t>240 000</w:t>
            </w:r>
          </w:p>
        </w:tc>
        <w:tc>
          <w:tcPr>
            <w:tcW w:w="6777" w:type="dxa"/>
            <w:tcBorders>
              <w:bottom w:val="single" w:sz="4" w:space="0" w:color="auto"/>
            </w:tcBorders>
          </w:tcPr>
          <w:p w:rsidR="000374B3" w:rsidRPr="007D583A" w:rsidRDefault="000374B3" w:rsidP="004D7BC5">
            <w:pPr>
              <w:pStyle w:val="23"/>
              <w:spacing w:line="240" w:lineRule="auto"/>
              <w:ind w:firstLine="0"/>
              <w:rPr>
                <w:rFonts w:ascii="Sylfaen" w:hAnsi="Sylfaen"/>
                <w:lang w:val="hy-AM"/>
              </w:rPr>
            </w:pPr>
            <w:r w:rsidRPr="00D15C2E">
              <w:rPr>
                <w:rFonts w:ascii="GHEA Grapalat" w:hAnsi="GHEA Grapalat"/>
                <w:i/>
                <w:lang w:val="ru-RU"/>
              </w:rPr>
              <w:t>ШИНЫ ЗИЛ</w:t>
            </w:r>
          </w:p>
        </w:tc>
      </w:tr>
      <w:tr w:rsidR="000374B3" w:rsidRPr="00826E99" w:rsidTr="00F8283E"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4B3" w:rsidRPr="0043381D" w:rsidRDefault="000374B3" w:rsidP="004D7BC5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74B3" w:rsidRPr="003D66C2" w:rsidRDefault="00F92BF0" w:rsidP="0034110C">
            <w:pPr>
              <w:jc w:val="center"/>
              <w:rPr>
                <w:lang w:val="ru-RU"/>
              </w:rPr>
            </w:pPr>
            <w:r>
              <w:rPr>
                <w:lang w:val="hy-AM"/>
              </w:rPr>
              <w:t>30000</w:t>
            </w:r>
          </w:p>
        </w:tc>
        <w:tc>
          <w:tcPr>
            <w:tcW w:w="6777" w:type="dxa"/>
            <w:tcBorders>
              <w:top w:val="single" w:sz="4" w:space="0" w:color="auto"/>
              <w:bottom w:val="single" w:sz="4" w:space="0" w:color="auto"/>
            </w:tcBorders>
          </w:tcPr>
          <w:p w:rsidR="000374B3" w:rsidRPr="00F81F80" w:rsidRDefault="000374B3" w:rsidP="004D7BC5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D15C2E">
              <w:rPr>
                <w:rFonts w:ascii="GHEA Grapalat" w:hAnsi="GHEA Grapalat"/>
                <w:i/>
                <w:lang w:val="ru-RU"/>
              </w:rPr>
              <w:t>ШИНЫ ЛАДА</w:t>
            </w:r>
          </w:p>
        </w:tc>
      </w:tr>
      <w:tr w:rsidR="000374B3" w:rsidRPr="00826E99" w:rsidTr="00F8283E"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4B3" w:rsidRPr="0043381D" w:rsidRDefault="000374B3" w:rsidP="004D7BC5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74B3" w:rsidRPr="003D66C2" w:rsidRDefault="00B47EA2" w:rsidP="0034110C">
            <w:pPr>
              <w:jc w:val="center"/>
              <w:rPr>
                <w:lang w:val="ru-RU"/>
              </w:rPr>
            </w:pPr>
            <w:r>
              <w:rPr>
                <w:lang w:val="hy-AM"/>
              </w:rPr>
              <w:t>18000</w:t>
            </w:r>
          </w:p>
        </w:tc>
        <w:tc>
          <w:tcPr>
            <w:tcW w:w="6777" w:type="dxa"/>
            <w:tcBorders>
              <w:top w:val="single" w:sz="4" w:space="0" w:color="auto"/>
              <w:bottom w:val="single" w:sz="4" w:space="0" w:color="auto"/>
            </w:tcBorders>
          </w:tcPr>
          <w:p w:rsidR="000374B3" w:rsidRPr="003078CC" w:rsidRDefault="000374B3" w:rsidP="004D7BC5">
            <w:pPr>
              <w:pStyle w:val="23"/>
              <w:spacing w:line="240" w:lineRule="auto"/>
              <w:ind w:firstLine="0"/>
              <w:rPr>
                <w:rFonts w:ascii="GHEA Grapalat" w:hAnsi="GHEA Grapalat"/>
                <w:i/>
                <w:lang w:val="en-US"/>
              </w:rPr>
            </w:pPr>
            <w:r w:rsidRPr="00D15C2E">
              <w:rPr>
                <w:rFonts w:ascii="GHEA Grapalat" w:hAnsi="GHEA Grapalat"/>
                <w:i/>
                <w:lang w:val="ru-RU"/>
              </w:rPr>
              <w:t>ГАЗЕЛЬ ШИНЫ</w:t>
            </w:r>
          </w:p>
        </w:tc>
      </w:tr>
      <w:tr w:rsidR="000374B3" w:rsidRPr="00826E99" w:rsidTr="00F8283E"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0374B3" w:rsidRPr="0043381D" w:rsidRDefault="000374B3" w:rsidP="004D7BC5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74B3" w:rsidRPr="00731DBA" w:rsidRDefault="00731DBA" w:rsidP="0034110C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4368000</w:t>
            </w:r>
          </w:p>
        </w:tc>
        <w:tc>
          <w:tcPr>
            <w:tcW w:w="6777" w:type="dxa"/>
            <w:tcBorders>
              <w:top w:val="single" w:sz="4" w:space="0" w:color="auto"/>
            </w:tcBorders>
          </w:tcPr>
          <w:p w:rsidR="000374B3" w:rsidRPr="00F81F80" w:rsidRDefault="000374B3" w:rsidP="003078CC">
            <w:pPr>
              <w:pStyle w:val="23"/>
              <w:spacing w:line="240" w:lineRule="auto"/>
              <w:ind w:firstLine="0"/>
              <w:rPr>
                <w:rFonts w:ascii="GHEA Grapalat" w:hAnsi="GHEA Grapalat"/>
                <w:i/>
                <w:lang w:val="en-US"/>
              </w:rPr>
            </w:pPr>
            <w:r w:rsidRPr="00D15C2E">
              <w:rPr>
                <w:rFonts w:ascii="GHEA Grapalat" w:hAnsi="GHEA Grapalat"/>
                <w:i/>
                <w:lang w:val="ru-RU"/>
              </w:rPr>
              <w:t>КАМАЗ ШИНЫ</w:t>
            </w:r>
          </w:p>
        </w:tc>
      </w:tr>
    </w:tbl>
    <w:p w:rsidR="00983E0D" w:rsidRPr="007D583A" w:rsidRDefault="00983E0D" w:rsidP="00983E0D"/>
    <w:p w:rsidR="00415DC5" w:rsidRPr="00415DC5" w:rsidRDefault="00415DC5" w:rsidP="00415DC5"/>
    <w:p w:rsidR="00096865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>Технические характеристики товара, а также спецификация, технические данные и полное и адекватное описание иных неценовых условий являются неотъемлемой частью заключаемого договора, проект которого представлен в приложении № 6 к это приглашение.</w:t>
      </w:r>
    </w:p>
    <w:p w:rsidR="00CC049D" w:rsidRPr="00361A8D" w:rsidRDefault="00CC049D" w:rsidP="00CC049D">
      <w:pPr>
        <w:pStyle w:val="23"/>
        <w:spacing w:line="240" w:lineRule="auto"/>
        <w:ind w:firstLine="567"/>
        <w:rPr>
          <w:rFonts w:ascii="GHEA Grapalat" w:hAnsi="GHEA Grapalat"/>
        </w:rPr>
      </w:pPr>
      <w:r w:rsidRPr="00361A8D">
        <w:rPr>
          <w:rFonts w:ascii="GHEA Grapalat" w:hAnsi="GHEA Grapalat"/>
        </w:rPr>
        <w:t>При использовании ссылок в технических характеристиках Приложения N 6 к настоящему приглашению наименование бренда, модель и производитель предлагаемой продукции представляются участникам как равноценные.</w:t>
      </w:r>
    </w:p>
    <w:p w:rsidR="00CC049D" w:rsidRPr="00A71D81" w:rsidRDefault="00CC049D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845AA5" w:rsidRPr="00A71D81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A71D81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 xml:space="preserve">2.  </w:t>
      </w:r>
      <w:r w:rsidRPr="00D1035A">
        <w:rPr>
          <w:rFonts w:ascii="GHEA Grapalat" w:hAnsi="GHEA Grapalat" w:cs="Sylfaen"/>
          <w:b/>
          <w:sz w:val="20"/>
          <w:lang w:val="ru-RU"/>
        </w:rPr>
        <w:t>Участник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D1035A">
        <w:rPr>
          <w:rFonts w:ascii="GHEA Grapalat" w:hAnsi="GHEA Grapalat" w:cs="Sylfaen"/>
          <w:b/>
          <w:sz w:val="20"/>
          <w:lang w:val="ru-RU"/>
        </w:rPr>
        <w:t>УЧАСТИЕ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D1035A">
        <w:rPr>
          <w:rFonts w:ascii="GHEA Grapalat" w:hAnsi="GHEA Grapalat" w:cs="Sylfaen"/>
          <w:b/>
          <w:sz w:val="20"/>
          <w:lang w:val="ru-RU"/>
        </w:rPr>
        <w:t>ВЕРНО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D1035A">
        <w:rPr>
          <w:rFonts w:ascii="GHEA Grapalat" w:hAnsi="GHEA Grapalat" w:cs="Sylfaen"/>
          <w:b/>
          <w:sz w:val="20"/>
          <w:lang w:val="ru-RU"/>
        </w:rPr>
        <w:t>ТРЕБОВАНИЯ</w:t>
      </w:r>
      <w:proofErr w:type="gramStart"/>
      <w:r w:rsidRPr="00A71D81">
        <w:rPr>
          <w:rFonts w:ascii="GHEA Grapalat" w:hAnsi="GHEA Grapalat"/>
          <w:b/>
          <w:sz w:val="20"/>
          <w:lang w:val="es-ES"/>
        </w:rPr>
        <w:t>,</w:t>
      </w:r>
      <w:r w:rsidRPr="00D1035A">
        <w:rPr>
          <w:rFonts w:ascii="GHEA Grapalat" w:hAnsi="GHEA Grapalat" w:cs="Sylfaen"/>
          <w:b/>
          <w:sz w:val="20"/>
          <w:lang w:val="ru-RU"/>
        </w:rPr>
        <w:t>К</w:t>
      </w:r>
      <w:proofErr w:type="gramEnd"/>
      <w:r w:rsidRPr="00D1035A">
        <w:rPr>
          <w:rFonts w:ascii="GHEA Grapalat" w:hAnsi="GHEA Grapalat" w:cs="Sylfaen"/>
          <w:b/>
          <w:sz w:val="20"/>
          <w:lang w:val="ru-RU"/>
        </w:rPr>
        <w:t>ВАЛИФИКАЦИЯ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D1035A">
        <w:rPr>
          <w:rFonts w:ascii="GHEA Grapalat" w:hAnsi="GHEA Grapalat" w:cs="Sylfaen"/>
          <w:b/>
          <w:sz w:val="20"/>
          <w:lang w:val="ru-RU"/>
        </w:rPr>
        <w:t>СТАНДАРТЫ</w:t>
      </w:r>
      <w:r w:rsidRPr="00A71D81">
        <w:rPr>
          <w:rFonts w:ascii="GHEA Grapalat" w:hAnsi="GHEA Grapalat"/>
          <w:b/>
          <w:sz w:val="20"/>
          <w:lang w:val="es-ES"/>
        </w:rPr>
        <w:t xml:space="preserve">  И:</w:t>
      </w:r>
      <w:r w:rsidRPr="00D1035A">
        <w:rPr>
          <w:rFonts w:ascii="GHEA Grapalat" w:hAnsi="GHEA Grapalat" w:cs="Sylfaen"/>
          <w:b/>
          <w:sz w:val="20"/>
          <w:lang w:val="ru-RU"/>
        </w:rPr>
        <w:t>ИХ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ОЦЕНКА: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D1035A">
        <w:rPr>
          <w:rFonts w:ascii="GHEA Grapalat" w:hAnsi="GHEA Grapalat" w:cs="Sylfaen"/>
          <w:b/>
          <w:sz w:val="20"/>
          <w:lang w:val="ru-RU"/>
        </w:rPr>
        <w:t>ПРОЦЕДУРА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753E6E" w:rsidRPr="006D2E03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D2E03">
        <w:rPr>
          <w:rFonts w:ascii="GHEA Grapalat" w:hAnsi="GHEA Grapalat" w:cs="Arial Armenian"/>
          <w:sz w:val="20"/>
          <w:lang w:val="es-ES"/>
        </w:rPr>
        <w:t>2.1:</w:t>
      </w:r>
      <w:r w:rsidR="00753E6E" w:rsidRPr="006D2E03">
        <w:rPr>
          <w:rFonts w:ascii="GHEA Grapalat" w:hAnsi="GHEA Grapalat" w:cs="Sylfaen"/>
          <w:sz w:val="20"/>
          <w:lang w:val="ru-RU"/>
        </w:rPr>
        <w:t>Подарок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 к процедуре</w:t>
      </w:r>
      <w:r w:rsidR="00753E6E" w:rsidRPr="006D2E03">
        <w:rPr>
          <w:rFonts w:ascii="GHEA Grapalat" w:hAnsi="GHEA Grapalat" w:cs="Sylfaen"/>
          <w:sz w:val="20"/>
          <w:lang w:val="ru-RU"/>
        </w:rPr>
        <w:t>участвовать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верно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у них нет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лица.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>1)</w:t>
      </w:r>
      <w:r w:rsidRPr="00D1035A">
        <w:rPr>
          <w:rFonts w:ascii="GHEA Grapalat" w:hAnsi="GHEA Grapalat" w:cs="Sylfaen"/>
          <w:sz w:val="20"/>
          <w:szCs w:val="20"/>
          <w:lang w:val="ru-RU"/>
        </w:rPr>
        <w:t>которые являются судебными на день подачи заявления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чтобы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признанный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банкрот</w:t>
      </w:r>
      <w:r w:rsidRPr="006D2E03">
        <w:rPr>
          <w:rFonts w:ascii="GHEA Grapalat" w:hAnsi="GHEA Grapalat"/>
          <w:sz w:val="20"/>
          <w:szCs w:val="20"/>
          <w:lang w:val="es-ES"/>
        </w:rPr>
        <w:t>.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>3) какой или чей?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исполнительный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тела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 день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предшествующий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6D2E03">
        <w:rPr>
          <w:rFonts w:ascii="GHEA Grapalat" w:hAnsi="GHEA Grapalat" w:cs="Sylfaen"/>
          <w:sz w:val="20"/>
          <w:szCs w:val="20"/>
          <w:lang w:val="hy-AM"/>
        </w:rPr>
        <w:t>пять</w:t>
      </w:r>
      <w:r w:rsidR="00D30C7A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годы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осужден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был</w:t>
      </w:r>
      <w:r w:rsidRPr="006D2E03">
        <w:rPr>
          <w:rFonts w:ascii="GHEA Grapalat" w:hAnsi="GHEA Grapalat"/>
          <w:sz w:val="20"/>
          <w:szCs w:val="20"/>
          <w:lang w:val="es-ES"/>
        </w:rPr>
        <w:t>преступление, связанное с финансированием терроризма, эксплуатацией детей или торговлей людьми;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создание или участие в преступном сотрудничестве, получение взяток</w:t>
      </w:r>
      <w:r w:rsidRPr="006D2E03">
        <w:rPr>
          <w:rFonts w:ascii="GHEA Grapalat" w:hAnsi="GHEA Grapalat"/>
          <w:sz w:val="20"/>
          <w:szCs w:val="20"/>
          <w:lang w:val="es-ES"/>
        </w:rPr>
        <w:t>, за взяточничество или посредничество во взяточничестве и преступления против экономической деятельности, предусмотренные законом, -</w:t>
      </w:r>
      <w:r w:rsidRPr="006D2E03">
        <w:rPr>
          <w:rFonts w:ascii="GHEA Grapalat" w:hAnsi="GHEA Grapalat" w:cs="Sylfaen"/>
          <w:sz w:val="20"/>
          <w:szCs w:val="20"/>
          <w:lang w:val="es-ES"/>
        </w:rPr>
        <w:t>кроме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это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случаи</w:t>
      </w:r>
      <w:r w:rsidRPr="006D2E03">
        <w:rPr>
          <w:rFonts w:ascii="GHEA Grapalat" w:hAnsi="GHEA Grapalat"/>
          <w:sz w:val="20"/>
          <w:szCs w:val="20"/>
          <w:lang w:val="es-ES"/>
        </w:rPr>
        <w:t>,</w:t>
      </w:r>
      <w:r w:rsidRPr="00D1035A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убеждение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по закону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определенный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чтобы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оплачено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ликвидирован или был ликвидирован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.  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 w:cs="Sylfaen"/>
          <w:sz w:val="20"/>
          <w:szCs w:val="20"/>
          <w:lang w:val="es-ES"/>
        </w:rPr>
        <w:t>4)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D1035A">
        <w:rPr>
          <w:rFonts w:ascii="GHEA Grapalat" w:hAnsi="GHEA Grapalat" w:cs="Sylfaen"/>
          <w:sz w:val="20"/>
          <w:szCs w:val="20"/>
          <w:lang w:val="ru-RU"/>
        </w:rPr>
        <w:t>в отношении которого административный акт, устанавливающий ответственность за антиконкурентный сговор, злоупотребление доминирующим положением или недобросовестную конкуренцию в сфере закупок, стал не подлежащим обжалованию в течение трех лет, предшествующих дате подачи заявления, а в случае обжалования оставлен без изменений</w:t>
      </w:r>
      <w:r w:rsidR="00D30C7A" w:rsidRPr="006D2E03">
        <w:rPr>
          <w:rFonts w:ascii="Cambria Math" w:hAnsi="Cambria Math" w:cs="Cambria Math"/>
          <w:sz w:val="20"/>
          <w:szCs w:val="20"/>
          <w:lang w:val="es-ES"/>
        </w:rPr>
        <w:t>.</w:t>
      </w:r>
      <w:r w:rsidR="00D30C7A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szCs w:val="20"/>
          <w:lang w:val="es-ES"/>
        </w:rPr>
        <w:t>5) которые на день подачи заявки включены в процедуру закупки, опубликованную в соответствии с законодательством о закупках стран, являющихся членами Евразийского экономического союза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участвовать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верно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не имея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участники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 списке.</w:t>
      </w:r>
    </w:p>
    <w:p w:rsidR="00753E6E" w:rsidRPr="006D2E03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 xml:space="preserve">   6) которые на день подачи заявления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включено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процесс закупок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участвовать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верно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не имея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участники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2E03">
        <w:rPr>
          <w:rFonts w:ascii="GHEA Grapalat" w:hAnsi="GHEA Grapalat"/>
          <w:sz w:val="20"/>
          <w:szCs w:val="20"/>
          <w:lang w:val="es-ES"/>
        </w:rPr>
        <w:t>:</w:t>
      </w:r>
    </w:p>
    <w:p w:rsidR="00990561" w:rsidRPr="006D2E03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E03">
        <w:rPr>
          <w:rFonts w:ascii="GHEA Grapalat" w:hAnsi="GHEA Grapalat" w:cs="Sylfaen"/>
          <w:sz w:val="20"/>
          <w:lang w:val="es-ES"/>
        </w:rPr>
        <w:t>При этом если участник был включен в списки, предусмотренные подпунктами 5 и 6 настоящего пункта, после даты подачи заявки, то данная его заявка не подлежит отклонению.</w:t>
      </w:r>
    </w:p>
    <w:p w:rsidR="00DB4EFF" w:rsidRPr="006D2E03" w:rsidRDefault="00DB4EFF" w:rsidP="00DB4EF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6D2E03">
        <w:rPr>
          <w:rFonts w:ascii="GHEA Grapalat" w:hAnsi="GHEA Grapalat" w:cs="Arial"/>
          <w:sz w:val="20"/>
          <w:lang w:val="es-ES"/>
        </w:rPr>
        <w:t>Участник включается в список участников, не имеющих права участвовать в процессе закупки (далее также список), если:</w:t>
      </w:r>
    </w:p>
    <w:p w:rsidR="00DB4EFF" w:rsidRPr="006D2E03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6D2E03">
        <w:rPr>
          <w:rFonts w:ascii="GHEA Grapalat" w:hAnsi="GHEA Grapalat" w:cs="Arial"/>
          <w:sz w:val="20"/>
          <w:lang w:val="es-ES" w:eastAsia="en-US"/>
        </w:rPr>
        <w:t>нарушило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и/или квалификационного обеспечения в течение срока, определенного приглашением и/или контрактом;</w:t>
      </w:r>
    </w:p>
    <w:p w:rsidR="00DB4EFF" w:rsidRPr="006D2E03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6D2E03">
        <w:rPr>
          <w:rFonts w:ascii="GHEA Grapalat" w:hAnsi="GHEA Grapalat" w:cs="Arial"/>
          <w:sz w:val="20"/>
          <w:lang w:val="es-ES" w:eastAsia="en-US"/>
        </w:rPr>
        <w:t>поскольку выбранный участник отказался или был лишен права на заключение договора.</w:t>
      </w:r>
    </w:p>
    <w:p w:rsidR="00DB4EFF" w:rsidRPr="006D2E03" w:rsidRDefault="00DB4EF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753E6E" w:rsidRPr="006D2E03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E03">
        <w:rPr>
          <w:rFonts w:ascii="GHEA Grapalat" w:hAnsi="GHEA Grapalat" w:cs="Sylfaen"/>
          <w:sz w:val="20"/>
          <w:lang w:val="es-ES"/>
        </w:rPr>
        <w:t>2.2 Для оценки права на участие участнику необходимо предоставить вместе с заявкой утвержденные им: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приглашения</w:t>
      </w:r>
      <w:r w:rsidRPr="006D2E03">
        <w:rPr>
          <w:rFonts w:ascii="GHEA Grapalat" w:hAnsi="GHEA Grapalat" w:cs="Arial"/>
          <w:sz w:val="20"/>
          <w:lang w:val="es-ES"/>
        </w:rPr>
        <w:t>2-й</w:t>
      </w:r>
      <w:r w:rsidRPr="006D2E03">
        <w:rPr>
          <w:rFonts w:ascii="GHEA Grapalat" w:hAnsi="GHEA Grapalat" w:cs="Sylfaen"/>
          <w:sz w:val="20"/>
          <w:lang w:val="es-ES"/>
        </w:rPr>
        <w:t>часть</w:t>
      </w:r>
      <w:r w:rsidRPr="006D2E03">
        <w:rPr>
          <w:rFonts w:ascii="GHEA Grapalat" w:hAnsi="GHEA Grapalat" w:cs="Arial"/>
          <w:sz w:val="20"/>
          <w:lang w:val="es-ES"/>
        </w:rPr>
        <w:t>2.1:</w:t>
      </w:r>
      <w:r w:rsidRPr="006D2E03">
        <w:rPr>
          <w:rFonts w:ascii="GHEA Grapalat" w:hAnsi="GHEA Grapalat" w:cs="Sylfaen"/>
          <w:sz w:val="20"/>
          <w:lang w:val="es-ES"/>
        </w:rPr>
        <w:t>с точкой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запланировано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в письменной форме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заявление: Помимо заявления, предусмотренного настоящим пунктом, для оценки права на участие от участника, в том числе выбранного участника, не может быть истребовано никаких иных документов или обоснований.</w:t>
      </w:r>
      <w:r w:rsidRPr="006D2E03">
        <w:rPr>
          <w:rFonts w:ascii="GHEA Grapalat" w:hAnsi="GHEA Grapalat" w:cs="Tahoma"/>
          <w:sz w:val="20"/>
          <w:lang w:val="hy-AM"/>
        </w:rPr>
        <w:t xml:space="preserve">Комиссия по оценке </w:t>
      </w:r>
      <w:r w:rsidRPr="006D2E03">
        <w:rPr>
          <w:rFonts w:ascii="GHEA Grapalat" w:hAnsi="GHEA Grapalat" w:cs="Tahoma"/>
          <w:sz w:val="20"/>
          <w:lang w:val="hy-AM"/>
        </w:rPr>
        <w:lastRenderedPageBreak/>
        <w:t>достоверности заявления участника (далее – комиссия) оценивает условия, установленные настоящим приглашением.</w:t>
      </w:r>
    </w:p>
    <w:p w:rsidR="00E56508" w:rsidRPr="0041304D" w:rsidRDefault="00BA3554" w:rsidP="00AE74A0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w:rsidRPr="006D2E03">
        <w:rPr>
          <w:rFonts w:ascii="GHEA Grapalat" w:hAnsi="GHEA Grapalat" w:cs="Tahoma"/>
          <w:sz w:val="20"/>
          <w:szCs w:val="20"/>
          <w:lang w:val="es-ES"/>
        </w:rPr>
        <w:t>2.3:</w:t>
      </w:r>
      <w:r w:rsidR="00E56508" w:rsidRPr="00D1035A">
        <w:rPr>
          <w:rFonts w:ascii="GHEA Grapalat" w:hAnsi="GHEA Grapalat" w:cs="Sylfaen"/>
          <w:sz w:val="20"/>
          <w:szCs w:val="20"/>
          <w:lang w:val="ru-RU"/>
        </w:rPr>
        <w:t>Включение участника в список, предусмотренный статьей 6 части 1 пункта 6 Закона, в период его пребывания в нем автоматически приводит к ограничению права связанных с ним лиц на участие в процессе закупки. .</w:t>
      </w:r>
      <w:r w:rsidR="00E56508" w:rsidRPr="0041304D">
        <w:rPr>
          <w:rFonts w:ascii="GHEA Grapalat" w:hAnsi="GHEA Grapalat"/>
          <w:color w:val="000000"/>
          <w:lang w:val="es-ES"/>
        </w:rPr>
        <w:t xml:space="preserve"> </w:t>
      </w:r>
    </w:p>
    <w:p w:rsidR="00BA3554" w:rsidRPr="00A71D81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D1035A">
        <w:rPr>
          <w:rFonts w:ascii="GHEA Grapalat" w:hAnsi="GHEA Grapalat" w:cs="Sylfaen"/>
          <w:sz w:val="20"/>
          <w:szCs w:val="20"/>
          <w:lang w:val="ru-RU"/>
        </w:rPr>
        <w:t>Запрещенный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6D2E03">
        <w:rPr>
          <w:rFonts w:ascii="GHEA Grapalat" w:hAnsi="GHEA Grapalat"/>
          <w:sz w:val="20"/>
          <w:szCs w:val="20"/>
          <w:lang w:val="es-ES"/>
        </w:rPr>
        <w:t>аффилированные лица, определенные настоящим пунктом, и (или</w:t>
      </w:r>
      <w:proofErr w:type="gramStart"/>
      <w:r w:rsidRPr="006D2E03">
        <w:rPr>
          <w:rFonts w:ascii="GHEA Grapalat" w:hAnsi="GHEA Grapalat"/>
          <w:sz w:val="20"/>
          <w:szCs w:val="20"/>
          <w:lang w:val="es-ES"/>
        </w:rPr>
        <w:t>)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</w:t>
      </w:r>
      <w:proofErr w:type="gramEnd"/>
      <w:r w:rsidRPr="00D1035A">
        <w:rPr>
          <w:rFonts w:ascii="GHEA Grapalat" w:hAnsi="GHEA Grapalat" w:cs="Sylfaen"/>
          <w:sz w:val="20"/>
          <w:szCs w:val="20"/>
          <w:lang w:val="ru-RU"/>
        </w:rPr>
        <w:t xml:space="preserve"> то же время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es-ES"/>
        </w:rPr>
        <w:t>(</w:t>
      </w:r>
      <w:r w:rsidRPr="00D1035A">
        <w:rPr>
          <w:rFonts w:ascii="GHEA Grapalat" w:hAnsi="GHEA Grapalat" w:cs="Sylfaen"/>
          <w:sz w:val="20"/>
          <w:szCs w:val="20"/>
          <w:lang w:val="ru-RU"/>
        </w:rPr>
        <w:t>люди</w:t>
      </w:r>
      <w:r w:rsidRPr="00A71D81">
        <w:rPr>
          <w:rFonts w:ascii="GHEA Grapalat" w:hAnsi="GHEA Grapalat"/>
          <w:sz w:val="20"/>
          <w:szCs w:val="20"/>
          <w:lang w:val="es-ES"/>
        </w:rPr>
        <w:t>)</w:t>
      </w:r>
      <w:r w:rsidRPr="00D1035A">
        <w:rPr>
          <w:rFonts w:ascii="GHEA Grapalat" w:hAnsi="GHEA Grapalat" w:cs="Sylfaen"/>
          <w:sz w:val="20"/>
          <w:szCs w:val="20"/>
          <w:lang w:val="ru-RU"/>
        </w:rPr>
        <w:t>к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учредил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более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чем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пятьдесят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процент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 то же время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es-ES"/>
        </w:rPr>
        <w:t>(</w:t>
      </w:r>
      <w:r w:rsidRPr="00D1035A">
        <w:rPr>
          <w:rFonts w:ascii="GHEA Grapalat" w:hAnsi="GHEA Grapalat" w:cs="Sylfaen"/>
          <w:sz w:val="20"/>
          <w:szCs w:val="20"/>
          <w:lang w:val="ru-RU"/>
        </w:rPr>
        <w:t>люди</w:t>
      </w:r>
      <w:r w:rsidRPr="00A71D81">
        <w:rPr>
          <w:rFonts w:ascii="GHEA Grapalat" w:hAnsi="GHEA Grapalat"/>
          <w:sz w:val="20"/>
          <w:szCs w:val="20"/>
          <w:lang w:val="es-ES"/>
        </w:rPr>
        <w:t>)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принадлежащий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делиться</w:t>
      </w:r>
      <w:r w:rsidRPr="00A71D81">
        <w:rPr>
          <w:rFonts w:ascii="GHEA Grapalat" w:hAnsi="GHEA Grapalat"/>
          <w:sz w:val="20"/>
          <w:szCs w:val="20"/>
          <w:lang w:val="es-ES"/>
        </w:rPr>
        <w:t>(делиться)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имея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организации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одновременный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участие</w:t>
      </w:r>
      <w:r w:rsidRPr="00A71D81">
        <w:rPr>
          <w:rFonts w:ascii="GHEA Grapalat" w:hAnsi="GHEA Grapalat"/>
          <w:sz w:val="20"/>
          <w:szCs w:val="20"/>
          <w:lang w:val="es-ES"/>
        </w:rPr>
        <w:t>к этой процедуре</w:t>
      </w:r>
      <w:r w:rsidR="008628EC" w:rsidRPr="00A71D81">
        <w:rPr>
          <w:rFonts w:ascii="GHEA Grapalat" w:hAnsi="GHEA Grapalat" w:cs="Sylfaen"/>
          <w:sz w:val="20"/>
          <w:szCs w:val="20"/>
          <w:lang w:val="es-ES"/>
        </w:rPr>
        <w:t>(та же доза), за исключением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государства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сообщества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к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учредил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организациями и (или) совместно</w:t>
      </w:r>
      <w:r w:rsidRPr="00A71D81">
        <w:rPr>
          <w:rFonts w:ascii="GHEA Grapalat" w:hAnsi="GHEA Grapalat" w:cs="Times Armenian"/>
          <w:sz w:val="20"/>
          <w:lang w:val="af-ZA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производительности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там было</w:t>
      </w:r>
      <w:r w:rsidRPr="00D1035A">
        <w:rPr>
          <w:rFonts w:ascii="GHEA Grapalat" w:hAnsi="GHEA Grapalat" w:cs="Times Armenian"/>
          <w:sz w:val="20"/>
          <w:lang w:val="ru-RU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>ВОЗ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D1035A">
        <w:rPr>
          <w:rFonts w:ascii="GHEA Grapalat" w:hAnsi="GHEA Grapalat" w:cs="Sylfaen"/>
          <w:sz w:val="20"/>
          <w:lang w:val="ru-RU"/>
        </w:rPr>
        <w:t>с консорциумом</w:t>
      </w:r>
      <w:r w:rsidRPr="00A71D81">
        <w:rPr>
          <w:rFonts w:ascii="GHEA Grapalat" w:hAnsi="GHEA Grapalat" w:cs="Times Armenian"/>
          <w:sz w:val="20"/>
          <w:lang w:val="af-ZA"/>
        </w:rPr>
        <w:t>) в</w:t>
      </w:r>
      <w:r w:rsidRPr="00D1035A">
        <w:rPr>
          <w:rFonts w:ascii="GHEA Grapalat" w:hAnsi="GHEA Grapalat" w:cs="Sylfaen"/>
          <w:sz w:val="20"/>
          <w:lang w:val="ru-RU"/>
        </w:rPr>
        <w:t>образцов</w:t>
      </w:r>
      <w:r w:rsidRPr="00A71D81">
        <w:rPr>
          <w:rFonts w:ascii="GHEA Grapalat" w:hAnsi="GHEA Grapalat" w:cs="Times Armenian"/>
          <w:sz w:val="20"/>
          <w:lang w:val="af-ZA"/>
        </w:rPr>
        <w:t>с:</w:t>
      </w:r>
      <w:r w:rsidRPr="00D1035A">
        <w:rPr>
          <w:rFonts w:ascii="GHEA Grapalat" w:hAnsi="GHEA Grapalat" w:cs="Sylfaen"/>
          <w:sz w:val="20"/>
          <w:lang w:val="ru-RU"/>
        </w:rPr>
        <w:t xml:space="preserve">случаи участия в </w:t>
      </w:r>
      <w:proofErr w:type="gramStart"/>
      <w:r w:rsidRPr="00D1035A">
        <w:rPr>
          <w:rFonts w:ascii="GHEA Grapalat" w:hAnsi="GHEA Grapalat" w:cs="Sylfaen"/>
          <w:sz w:val="20"/>
          <w:lang w:val="ru-RU"/>
        </w:rPr>
        <w:t>процессе</w:t>
      </w:r>
      <w:proofErr w:type="gramEnd"/>
      <w:r w:rsidRPr="00D1035A">
        <w:rPr>
          <w:rFonts w:ascii="GHEA Grapalat" w:hAnsi="GHEA Grapalat" w:cs="Sylfaen"/>
          <w:sz w:val="20"/>
          <w:lang w:val="ru-RU"/>
        </w:rPr>
        <w:t>.</w:t>
      </w:r>
    </w:p>
    <w:p w:rsidR="00D5674E" w:rsidRPr="00A71D81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D1035A">
        <w:rPr>
          <w:rFonts w:ascii="GHEA Grapalat" w:hAnsi="GHEA Grapalat"/>
          <w:sz w:val="20"/>
          <w:szCs w:val="20"/>
          <w:lang w:val="ru-RU"/>
        </w:rPr>
        <w:t>Во исполнение статьи 119 Приказа: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1: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Pr="00A71D81">
        <w:rPr>
          <w:rFonts w:ascii="GHEA Grapalat" w:hAnsi="GHEA Grapalat"/>
          <w:sz w:val="20"/>
          <w:szCs w:val="20"/>
          <w:lang w:val="hy-AM"/>
        </w:rPr>
        <w:t>физический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лица считаются родственниками,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если они являются членами одной семьи, либо ведут совместное хозяйство, либо совместную предпринимательскую деятельность, либо действовали согласованно на основе общих экономических интересов,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физические и юридические лица считаются связанными, если они действовали согласованно на основе общих экономических интересов либо если данное физическое лицо или член его семьи: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а. участник, владеющий более чем десятью процентами акций данного юридического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д. работник юридического лица,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3) участники, не имеющие статуса физических лиц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считаются связанными, если: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ab/>
        <w:t>а. данное лицо владеет десятью и более процентами чужих голосующих акций (акций, долей, далее - паев) с правом голоса либо в силу своего участия или в соответствии с договором, заключенным между данными лицами, имеет возможность предопределить решения других;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ab/>
        <w:t>б. участник (акционеры), владеющий более чем десятью процентами голосующих акций одного из них или имеющий возможность предопределять его решения иным, не запрещенным законом способом, и (или) участники (акционеры) или члены их семей (если участник - физическое лицо) имеют право прямо или косвенно владеть (в том числе на основе продажи, доверительного управления, договора о совместной деятельности, уступки или иных сделок), предоставляя право голоса другому более десяти процентов акций или иметь возможность предопределять решения последнего иным способом, не запрещенным законодательством Республики Армения;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в. любой орган управления одного из них или других лиц, выполняющих такие обязанности, а также любой из членов их семей одновременно является членом любого органа управления другого лица или иного лица, выполняющего такие обязанности;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д. они действуют или действуют согласованно, исходя из общих экономических интересов;</w:t>
      </w:r>
    </w:p>
    <w:p w:rsidR="00D5674E" w:rsidRPr="00A71D81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По смыслу настоящего пункта членами семьи считаются отец, мать, муж, родители мужа, бабушка, дедушка, сестра, брат, дети, внуки, муж и дети сестры или брата.</w:t>
      </w:r>
    </w:p>
    <w:p w:rsidR="00AE74A0" w:rsidRDefault="00096865" w:rsidP="003E093F">
      <w:pPr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Arial Armenian"/>
          <w:sz w:val="20"/>
          <w:lang w:val="hy-AM"/>
        </w:rPr>
        <w:t>2.4:</w:t>
      </w:r>
      <w:r w:rsidRPr="00A71D81">
        <w:rPr>
          <w:rFonts w:ascii="GHEA Grapalat" w:hAnsi="GHEA Grapalat" w:cs="Sylfaen"/>
          <w:sz w:val="20"/>
          <w:lang w:val="hy-AM"/>
        </w:rPr>
        <w:t>Участник</w:t>
      </w:r>
      <w:r w:rsidRPr="00A71D81">
        <w:rPr>
          <w:rFonts w:ascii="GHEA Grapalat" w:hAnsi="GHEA Grapalat" w:cs="Arial"/>
          <w:sz w:val="20"/>
          <w:lang w:val="hy-AM"/>
        </w:rPr>
        <w:t>в случае признания выбранным участником</w:t>
      </w:r>
      <w:r w:rsidR="00266B8B">
        <w:rPr>
          <w:rFonts w:ascii="GHEA Grapalat" w:hAnsi="GHEA Grapalat"/>
          <w:color w:val="000000"/>
          <w:sz w:val="20"/>
          <w:szCs w:val="20"/>
          <w:lang w:val="hy-AM"/>
        </w:rPr>
        <w:t>представляет собой предоставление квалификации в порядке и размере, указанных в настоящем приглашении.</w:t>
      </w:r>
    </w:p>
    <w:p w:rsidR="003E093F" w:rsidRPr="00A71D81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Подтверждение квалификации не осуществляется, если выбранный участник или организация-производитель продукции, поставляемой последним в качестве официального представителя в рамках данной процедуры, на дату вскрытия заявок имеет международные престижные организации (Fitch, Moodys,</w:t>
      </w:r>
      <w:hyperlink r:id="rId11" w:tgtFrame="_blank" w:history="1">
        <w:r w:rsidRPr="00A71D81">
          <w:rPr>
            <w:rFonts w:ascii="GHEA Grapalat" w:hAnsi="GHEA Grapalat"/>
            <w:color w:val="000000"/>
            <w:sz w:val="20"/>
            <w:szCs w:val="20"/>
            <w:lang w:val="hy-AM"/>
          </w:rPr>
          <w:t>Стандартное и бедное</w:t>
        </w:r>
      </w:hyperlink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) рейтинг кредитоспособности не ниже суверенного рейтинга, присвоенного Республике Армения.</w:t>
      </w:r>
      <w:r w:rsidRPr="00A71D81" w:rsidDel="00EA4B24">
        <w:rPr>
          <w:rFonts w:ascii="GHEA Grapalat" w:hAnsi="GHEA Grapalat" w:cs="Arial"/>
          <w:sz w:val="20"/>
          <w:lang w:val="hy-AM"/>
        </w:rPr>
        <w:t>:</w:t>
      </w:r>
    </w:p>
    <w:p w:rsidR="000A6B75" w:rsidRPr="00A71D81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2.5. Договор, заключаемый в рамках настоящей процедуры, может быть реализован путем заключения агентского договора. Участник, претендующий на участие в данной процедуре (та же часть), не может быть стороной агентского договора.</w:t>
      </w:r>
    </w:p>
    <w:p w:rsidR="000A6B75" w:rsidRPr="00A71D81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2.6 Участники могут участвовать в данной процедуре в порядке совместной деятельности (консорциума). В таком случае:</w:t>
      </w:r>
    </w:p>
    <w:p w:rsidR="000A6B75" w:rsidRPr="00A71D81" w:rsidRDefault="006265F4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1) ни одна из сторон договора о совместной деятельности не может подать отдельное заявление в той же процедуре (в той же части).</w:t>
      </w:r>
    </w:p>
    <w:p w:rsidR="000A6B75" w:rsidRPr="00A71D81" w:rsidRDefault="006265F4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lastRenderedPageBreak/>
        <w:t>2) Участники несут солидарную ответственность. При этом в случае выхода участника консорциума из консорциума договор, заключенный клиентом с консорциумом, прекращается в одностороннем порядке и применяются меры ответственности, предусмотренные договором. членам консорциума.</w:t>
      </w:r>
    </w:p>
    <w:p w:rsidR="00581DC3" w:rsidRPr="00A71D81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3.  </w:t>
      </w:r>
      <w:r w:rsidRPr="00D1035A">
        <w:rPr>
          <w:rFonts w:ascii="GHEA Grapalat" w:hAnsi="GHEA Grapalat" w:cs="Sylfaen"/>
          <w:b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</w:t>
      </w:r>
      <w:r w:rsidRPr="00D1035A">
        <w:rPr>
          <w:rFonts w:ascii="GHEA Grapalat" w:hAnsi="GHEA Grapalat" w:cs="Sylfaen"/>
          <w:b/>
          <w:sz w:val="20"/>
          <w:lang w:val="ru-RU"/>
        </w:rPr>
        <w:t>ОБЪЯСНЕНИЕ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И</w:t>
      </w:r>
      <w:proofErr w:type="gramStart"/>
      <w:r w:rsidRPr="00A71D81">
        <w:rPr>
          <w:rFonts w:ascii="GHEA Grapalat" w:hAnsi="GHEA Grapalat" w:cs="Arial"/>
          <w:b/>
          <w:sz w:val="20"/>
          <w:lang w:val="af-ZA"/>
        </w:rPr>
        <w:t>:</w:t>
      </w:r>
      <w:r w:rsidRPr="00D1035A">
        <w:rPr>
          <w:rFonts w:ascii="GHEA Grapalat" w:hAnsi="GHEA Grapalat" w:cs="Sylfaen"/>
          <w:b/>
          <w:sz w:val="20"/>
          <w:lang w:val="ru-RU"/>
        </w:rPr>
        <w:t>П</w:t>
      </w:r>
      <w:proofErr w:type="gramEnd"/>
      <w:r w:rsidRPr="00D1035A">
        <w:rPr>
          <w:rFonts w:ascii="GHEA Grapalat" w:hAnsi="GHEA Grapalat" w:cs="Sylfaen"/>
          <w:b/>
          <w:sz w:val="20"/>
          <w:lang w:val="ru-RU"/>
        </w:rPr>
        <w:t>РИГЛАШЕНИЕ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b/>
          <w:sz w:val="20"/>
          <w:lang w:val="ru-RU"/>
        </w:rPr>
        <w:t>ПЕРЕМЕНА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b/>
          <w:sz w:val="20"/>
          <w:lang w:val="ru-RU"/>
        </w:rPr>
        <w:t>ВЫПОЛНИТЬ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b/>
          <w:sz w:val="20"/>
          <w:lang w:val="ru-RU"/>
        </w:rPr>
        <w:t>ПРОЦЕДУРА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3.1:</w:t>
      </w:r>
      <w:r w:rsidRPr="00D1035A">
        <w:rPr>
          <w:rFonts w:ascii="GHEA Grapalat" w:hAnsi="GHEA Grapalat" w:cs="Sylfaen"/>
          <w:sz w:val="20"/>
          <w:lang w:val="ru-RU"/>
        </w:rPr>
        <w:t>закона</w:t>
      </w:r>
      <w:r w:rsidRPr="00A71D81">
        <w:rPr>
          <w:rFonts w:ascii="GHEA Grapalat" w:hAnsi="GHEA Grapalat" w:cs="Arial"/>
          <w:sz w:val="20"/>
          <w:lang w:val="af-ZA"/>
        </w:rPr>
        <w:t>29-</w:t>
      </w:r>
      <w:r w:rsidRPr="00D1035A">
        <w:rPr>
          <w:rFonts w:ascii="GHEA Grapalat" w:hAnsi="GHEA Grapalat" w:cs="Sylfaen"/>
          <w:sz w:val="20"/>
          <w:lang w:val="ru-RU"/>
        </w:rPr>
        <w:t>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статьи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 соответствии с</w:t>
      </w:r>
      <w:r w:rsidRPr="00A71D81">
        <w:rPr>
          <w:rFonts w:ascii="GHEA Grapalat" w:hAnsi="GHEA Grapalat" w:cs="Arial"/>
          <w:sz w:val="20"/>
          <w:lang w:val="af-ZA"/>
        </w:rPr>
        <w:t>м</w:t>
      </w:r>
      <w:r w:rsidRPr="00D1035A">
        <w:rPr>
          <w:rFonts w:ascii="GHEA Grapalat" w:hAnsi="GHEA Grapalat" w:cs="Sylfaen"/>
          <w:sz w:val="20"/>
          <w:lang w:val="ru-RU"/>
        </w:rPr>
        <w:t>компаньон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D1035A">
        <w:rPr>
          <w:rFonts w:ascii="GHEA Grapalat" w:hAnsi="GHEA Grapalat" w:cs="Sylfaen"/>
          <w:sz w:val="20"/>
          <w:lang w:val="ru-RU"/>
        </w:rPr>
        <w:t>от клиента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требовать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приглашения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разъяснение</w:t>
      </w:r>
      <w:r w:rsidR="004D5671" w:rsidRPr="00D1035A">
        <w:rPr>
          <w:rFonts w:ascii="GHEA Grapalat" w:hAnsi="GHEA Grapalat" w:cs="Tahoma"/>
          <w:sz w:val="20"/>
          <w:lang w:val="ru-RU"/>
        </w:rPr>
        <w:t>.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D1035A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презентация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по истечении срока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по меньшей мере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пять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накануне</w:t>
      </w:r>
      <w:r w:rsidRPr="00A71D81">
        <w:rPr>
          <w:rFonts w:ascii="GHEA Grapalat" w:hAnsi="GHEA Grapalat" w:cs="Arial"/>
          <w:sz w:val="20"/>
          <w:lang w:val="af-ZA"/>
        </w:rPr>
        <w:t>в письменной форме</w:t>
      </w:r>
      <w:r w:rsidR="000946A3" w:rsidRPr="00D1035A">
        <w:rPr>
          <w:rFonts w:ascii="GHEA Grapalat" w:hAnsi="GHEA Grapalat" w:cs="Sylfaen"/>
          <w:sz w:val="20"/>
          <w:lang w:val="ru-RU"/>
        </w:rPr>
        <w:t>запросить у комиссии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приглашения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разъяснение</w:t>
      </w:r>
      <w:proofErr w:type="gramStart"/>
      <w:r w:rsidR="004D5671" w:rsidRPr="00D1035A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/>
          <w:sz w:val="20"/>
          <w:lang w:val="af-ZA"/>
        </w:rPr>
        <w:t>К</w:t>
      </w:r>
      <w:proofErr w:type="gramEnd"/>
      <w:r w:rsidRPr="00A71D81">
        <w:rPr>
          <w:rFonts w:ascii="GHEA Grapalat" w:hAnsi="GHEA Grapalat"/>
          <w:sz w:val="20"/>
          <w:lang w:val="af-ZA"/>
        </w:rPr>
        <w:t>омиссия</w:t>
      </w:r>
      <w:r w:rsidR="000946A3" w:rsidRPr="00D1035A">
        <w:rPr>
          <w:rFonts w:ascii="GHEA Grapalat" w:hAnsi="GHEA Grapalat" w:cs="Sylfaen"/>
          <w:sz w:val="20"/>
          <w:lang w:val="ru-RU"/>
        </w:rPr>
        <w:t>запрос</w:t>
      </w:r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"/>
          <w:sz w:val="20"/>
          <w:lang w:val="af-ZA"/>
        </w:rPr>
        <w:t>м:</w:t>
      </w:r>
      <w:r w:rsidR="000946A3" w:rsidRPr="00D1035A">
        <w:rPr>
          <w:rFonts w:ascii="GHEA Grapalat" w:hAnsi="GHEA Grapalat" w:cs="Sylfaen"/>
          <w:sz w:val="20"/>
          <w:lang w:val="ru-RU"/>
        </w:rPr>
        <w:t>фермеру</w:t>
      </w:r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предоставление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это письменный запрос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получать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 день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следующий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два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дня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в течение</w:t>
      </w:r>
      <w:r w:rsidR="004D5671" w:rsidRPr="00D1035A">
        <w:rPr>
          <w:rFonts w:ascii="GHEA Grapalat" w:hAnsi="GHEA Grapalat" w:cs="Tahoma"/>
          <w:sz w:val="20"/>
          <w:lang w:val="ru-RU"/>
        </w:rPr>
        <w:t>.</w:t>
      </w:r>
      <w:r w:rsidR="00D45BA2">
        <w:rPr>
          <w:rStyle w:val="af6"/>
          <w:rFonts w:ascii="GHEA Grapalat" w:hAnsi="GHEA Grapalat" w:cs="Tahoma"/>
          <w:sz w:val="20"/>
        </w:rPr>
        <w:footnoteReference w:id="2"/>
      </w:r>
    </w:p>
    <w:p w:rsidR="00096865" w:rsidRPr="00A71D81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3.2:</w:t>
      </w:r>
      <w:r w:rsidRPr="00D1035A">
        <w:rPr>
          <w:rFonts w:ascii="GHEA Grapalat" w:hAnsi="GHEA Grapalat" w:cs="Sylfaen"/>
          <w:sz w:val="20"/>
          <w:lang w:val="ru-RU"/>
        </w:rPr>
        <w:t>расследования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и: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разъяснения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содержание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заявление</w:t>
      </w:r>
      <w:r w:rsidRPr="00A71D81">
        <w:rPr>
          <w:rFonts w:ascii="GHEA Grapalat" w:hAnsi="GHEA Grapalat" w:cs="Arial"/>
          <w:sz w:val="20"/>
          <w:lang w:val="af-ZA"/>
        </w:rPr>
        <w:t>день предоставления разъяснений</w:t>
      </w:r>
      <w:r w:rsidRPr="00D1035A">
        <w:rPr>
          <w:rFonts w:ascii="GHEA Grapalat" w:hAnsi="GHEA Grapalat" w:cs="Sylfaen"/>
          <w:sz w:val="20"/>
          <w:lang w:val="ru-RU"/>
        </w:rPr>
        <w:t>опубликовано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A71D81">
        <w:rPr>
          <w:rFonts w:ascii="GHEA Grapalat" w:hAnsi="GHEA Grapalat" w:cs="Sylfaen"/>
          <w:sz w:val="20"/>
          <w:lang w:val="af-ZA"/>
        </w:rPr>
        <w:t>текущего информационного бюллетеня на сайте www.procurement.am (далее: информационный бюллетень)</w:t>
      </w:r>
      <w:r w:rsidR="001C76F7" w:rsidRPr="00A71D81">
        <w:rPr>
          <w:rFonts w:ascii="GHEA Grapalat" w:hAnsi="GHEA Grapalat"/>
          <w:lang w:val="af-ZA"/>
        </w:rPr>
        <w:t>"</w:t>
      </w:r>
      <w:r w:rsidR="00051B7F" w:rsidRPr="00D1035A">
        <w:rPr>
          <w:rFonts w:ascii="GHEA Grapalat" w:hAnsi="GHEA Grapalat" w:cs="Sylfaen"/>
          <w:sz w:val="20"/>
          <w:lang w:val="ru-RU"/>
        </w:rPr>
        <w:t>Объявления о покупке</w:t>
      </w:r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>отделение</w:t>
      </w:r>
      <w:r w:rsidR="001C76F7" w:rsidRPr="00A71D81">
        <w:rPr>
          <w:rFonts w:ascii="GHEA Grapalat" w:hAnsi="GHEA Grapalat"/>
          <w:lang w:val="af-ZA"/>
        </w:rPr>
        <w:t>"</w:t>
      </w:r>
      <w:r w:rsidR="00051B7F" w:rsidRPr="00D1035A">
        <w:rPr>
          <w:rFonts w:ascii="GHEA Grapalat" w:hAnsi="GHEA Grapalat" w:cs="Sylfaen"/>
          <w:sz w:val="20"/>
          <w:lang w:val="ru-RU"/>
        </w:rPr>
        <w:t>Объявления относительно приглашений, разъяснения</w:t>
      </w:r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>в подразделе: без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упомянуть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"/>
          <w:sz w:val="20"/>
          <w:lang w:val="af-ZA"/>
        </w:rPr>
        <w:t>м:</w:t>
      </w:r>
      <w:r w:rsidRPr="00D1035A">
        <w:rPr>
          <w:rFonts w:ascii="GHEA Grapalat" w:hAnsi="GHEA Grapalat" w:cs="Sylfaen"/>
          <w:sz w:val="20"/>
          <w:lang w:val="ru-RU"/>
        </w:rPr>
        <w:t>партнер по поиску пищи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данные</w:t>
      </w:r>
      <w:r w:rsidR="004D5671" w:rsidRPr="00D1035A">
        <w:rPr>
          <w:rFonts w:ascii="GHEA Grapalat" w:hAnsi="GHEA Grapalat" w:cs="Tahoma"/>
          <w:sz w:val="20"/>
          <w:lang w:val="ru-RU"/>
        </w:rPr>
        <w:t>.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A71D81">
        <w:rPr>
          <w:rFonts w:ascii="GHEA Grapalat" w:hAnsi="GHEA Grapalat" w:cs="Arial Unicode"/>
          <w:sz w:val="20"/>
          <w:lang w:val="af-ZA"/>
        </w:rPr>
        <w:t>3.3:</w:t>
      </w:r>
      <w:r w:rsidRPr="00A71D81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предоставил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если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выполненный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настоящим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по разделам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определенный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период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нарушение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как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также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если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вне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>настоящим</w:t>
      </w:r>
      <w:r w:rsidRPr="00A71D81">
        <w:rPr>
          <w:rFonts w:ascii="GHEA Grapalat" w:hAnsi="GHEA Grapalat" w:cs="Sylfaen"/>
          <w:sz w:val="20"/>
          <w:lang w:val="ru-RU"/>
        </w:rPr>
        <w:t>приглашения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содержание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 объема или если в запросе говорится об эквивалентности технических характеристик предлагаемой последней продукции техническим характеристикам, предусмотренным в настоящем приглашении</w:t>
      </w:r>
      <w:r w:rsidR="005A16C6" w:rsidRPr="00A71D81">
        <w:rPr>
          <w:rFonts w:ascii="GHEA Grapalat" w:hAnsi="GHEA Grapalat" w:cs="Sylfaen"/>
          <w:sz w:val="20"/>
          <w:lang w:val="af-ZA"/>
        </w:rPr>
        <w:softHyphen/>
      </w:r>
      <w:r w:rsidR="005A16C6" w:rsidRPr="00A71D81">
        <w:rPr>
          <w:rFonts w:ascii="GHEA Grapalat" w:hAnsi="GHEA Grapalat" w:cs="Sylfaen"/>
          <w:sz w:val="20"/>
          <w:lang w:val="ru-RU"/>
        </w:rPr>
        <w:t>к ответу</w:t>
      </w:r>
      <w:r w:rsidR="004D5671" w:rsidRPr="00D1035A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D1035A">
        <w:rPr>
          <w:rFonts w:ascii="GHEA Grapalat" w:hAnsi="GHEA Grapalat"/>
          <w:sz w:val="20"/>
          <w:szCs w:val="20"/>
          <w:lang w:val="ru-RU"/>
        </w:rPr>
        <w:t>При этом участник уведомляется в письменной форме о причинах не предоставления объяснений</w:t>
      </w:r>
      <w:proofErr w:type="gramStart"/>
      <w:r w:rsidR="00A4729F" w:rsidRPr="00D1035A">
        <w:rPr>
          <w:rFonts w:ascii="GHEA Grapalat" w:hAnsi="GHEA Grapalat"/>
          <w:sz w:val="20"/>
          <w:szCs w:val="20"/>
          <w:lang w:val="ru-RU"/>
        </w:rPr>
        <w:t>.</w:t>
      </w:r>
      <w:r w:rsidR="00A4729F" w:rsidRPr="00D1035A">
        <w:rPr>
          <w:rFonts w:ascii="GHEA Grapalat" w:hAnsi="GHEA Grapalat" w:cs="Sylfaen"/>
          <w:sz w:val="20"/>
          <w:szCs w:val="20"/>
          <w:lang w:val="ru-RU"/>
        </w:rPr>
        <w:t>з</w:t>
      </w:r>
      <w:proofErr w:type="gramEnd"/>
      <w:r w:rsidR="00A4729F" w:rsidRPr="00D1035A">
        <w:rPr>
          <w:rFonts w:ascii="GHEA Grapalat" w:hAnsi="GHEA Grapalat" w:cs="Sylfaen"/>
          <w:sz w:val="20"/>
          <w:szCs w:val="20"/>
          <w:lang w:val="ru-RU"/>
        </w:rPr>
        <w:t>апрос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D1035A">
        <w:rPr>
          <w:rFonts w:ascii="GHEA Grapalat" w:hAnsi="GHEA Grapalat" w:cs="Sylfaen"/>
          <w:sz w:val="20"/>
          <w:szCs w:val="20"/>
          <w:lang w:val="ru-RU"/>
        </w:rPr>
        <w:t>получать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D1035A">
        <w:rPr>
          <w:rFonts w:ascii="GHEA Grapalat" w:hAnsi="GHEA Grapalat" w:cs="Sylfaen"/>
          <w:sz w:val="20"/>
          <w:szCs w:val="20"/>
          <w:lang w:val="ru-RU"/>
        </w:rPr>
        <w:t>в день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D1035A">
        <w:rPr>
          <w:rFonts w:ascii="GHEA Grapalat" w:hAnsi="GHEA Grapalat" w:cs="Sylfaen"/>
          <w:sz w:val="20"/>
          <w:szCs w:val="20"/>
          <w:lang w:val="ru-RU"/>
        </w:rPr>
        <w:t>следующий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D1035A">
        <w:rPr>
          <w:rFonts w:ascii="GHEA Grapalat" w:hAnsi="GHEA Grapalat" w:cs="Sylfaen"/>
          <w:sz w:val="20"/>
          <w:szCs w:val="20"/>
          <w:lang w:val="ru-RU"/>
        </w:rPr>
        <w:t>два календаря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D1035A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D1035A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>: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af-ZA"/>
        </w:rPr>
        <w:t>3.4:</w:t>
      </w:r>
      <w:r w:rsidRPr="00A71D81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презентация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истечении срока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меньшей мере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предстоящий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приглашении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может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выполненный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изменения</w:t>
      </w:r>
      <w:r w:rsidR="004D5671" w:rsidRPr="00D1035A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в </w:t>
      </w:r>
      <w:proofErr w:type="gramStart"/>
      <w:r w:rsidRPr="00A71D81">
        <w:rPr>
          <w:rFonts w:ascii="GHEA Grapalat" w:hAnsi="GHEA Grapalat" w:cs="Sylfaen"/>
          <w:sz w:val="20"/>
          <w:lang w:val="ru-RU"/>
        </w:rPr>
        <w:t>день</w:t>
      </w:r>
      <w:proofErr w:type="gramEnd"/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следующий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три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дня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течение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и: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их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предоставить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условия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заявление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опубликовано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информационном бюллетене</w:t>
      </w:r>
      <w:r w:rsidR="004D5671" w:rsidRPr="00D1035A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</w:p>
    <w:p w:rsidR="00581DC3" w:rsidRPr="00A71D81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3.5 Каждый имеет право до наступления срока внесения изменений в приглашение представить секретарю оценочной комиссии обоснования с точки зрения характеристик предмета закупки, определенных в приглашении, требований по обеспечению конкуренции и исключая дискриминацию, без указания имени и фамилии, вносит изменения в приглашение по их причине в течение указанного срока.</w:t>
      </w:r>
    </w:p>
    <w:p w:rsidR="00096865" w:rsidRPr="00D45BA2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hy-AM"/>
        </w:rPr>
        <w:t>3.6:</w:t>
      </w:r>
      <w:r w:rsidRPr="00A71D81">
        <w:rPr>
          <w:rFonts w:ascii="GHEA Grapalat" w:hAnsi="GHEA Grapalat" w:cs="Sylfaen"/>
          <w:sz w:val="20"/>
          <w:lang w:val="hy-AM"/>
        </w:rPr>
        <w:t>Приглашение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изменения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нужно сделать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случай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приложения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представить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посчитал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изменений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информационном бюллетене</w:t>
      </w:r>
      <w:r w:rsidRPr="00A71D81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заявление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публикация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 даты</w:t>
      </w:r>
      <w:r w:rsidR="004D5671" w:rsidRPr="00A71D81">
        <w:rPr>
          <w:rFonts w:ascii="GHEA Grapalat" w:hAnsi="GHEA Grapalat" w:cs="Tahoma"/>
          <w:sz w:val="20"/>
          <w:lang w:val="hy-AM"/>
        </w:rPr>
        <w:t>.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случай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A71D81">
        <w:rPr>
          <w:rFonts w:ascii="GHEA Grapalat" w:hAnsi="GHEA Grapalat" w:cs="Sylfaen"/>
          <w:sz w:val="20"/>
          <w:lang w:val="hy-AM"/>
        </w:rPr>
        <w:t>участники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должен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являются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расширять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их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представлено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приложения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обеспечение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>действительность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период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или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представлять на рассмотрение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приложения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новый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предоставлять.</w:t>
      </w:r>
      <w:r w:rsidR="00D45BA2">
        <w:rPr>
          <w:rStyle w:val="af6"/>
          <w:rFonts w:ascii="GHEA Grapalat" w:hAnsi="GHEA Grapalat" w:cs="Sylfaen"/>
          <w:color w:val="000000" w:themeColor="text1"/>
          <w:sz w:val="20"/>
          <w:shd w:val="clear" w:color="auto" w:fill="FFFFFF"/>
          <w:lang w:val="hy-AM"/>
        </w:rPr>
        <w:footnoteReference w:id="3"/>
      </w:r>
    </w:p>
    <w:p w:rsidR="006C778B" w:rsidRPr="00A71D81" w:rsidRDefault="006C778B" w:rsidP="008E5C0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051BE" w:rsidRPr="00A71D81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A71D81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4.  </w:t>
      </w:r>
      <w:r w:rsidRPr="00A71D81">
        <w:rPr>
          <w:rFonts w:ascii="GHEA Grapalat" w:hAnsi="GHEA Grapalat" w:cs="Sylfaen"/>
          <w:b/>
          <w:sz w:val="20"/>
          <w:lang w:val="hy-AM"/>
        </w:rPr>
        <w:t>ПРИЛОЖЕНИЕ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ПРЕДСТАВИТЬ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ПРОЦЕДУРА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4:</w:t>
      </w:r>
      <w:r w:rsidRPr="00A71D81">
        <w:rPr>
          <w:rFonts w:ascii="GHEA Grapalat" w:hAnsi="GHEA Grapalat" w:cs="Sylfaen"/>
          <w:sz w:val="20"/>
          <w:lang w:val="hy-AM"/>
        </w:rPr>
        <w:t>.1 Для участия в данной процедуре участник подает в комиссию заявку</w:t>
      </w:r>
      <w:r w:rsidR="004D5671" w:rsidRPr="00A71D81">
        <w:rPr>
          <w:rFonts w:ascii="GHEA Grapalat" w:hAnsi="GHEA Grapalat" w:cs="Tahoma"/>
          <w:sz w:val="20"/>
          <w:lang w:val="hy-AM"/>
        </w:rPr>
        <w:t>.</w:t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="00220ACB" w:rsidRPr="00A71D81">
        <w:rPr>
          <w:rFonts w:ascii="GHEA Grapalat" w:hAnsi="GHEA Grapalat" w:cs="Sylfaen"/>
          <w:sz w:val="20"/>
          <w:lang w:val="hy-AM"/>
        </w:rPr>
        <w:t>Заявка – это предложение, поданное участником на основании настоящего приглашения.</w:t>
      </w:r>
    </w:p>
    <w:p w:rsidR="00486B55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</w:rPr>
        <w:lastRenderedPageBreak/>
        <w:t>Участник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может</w:t>
      </w:r>
      <w:r w:rsidRPr="00A71D81">
        <w:rPr>
          <w:rFonts w:ascii="GHEA Grapalat" w:hAnsi="GHEA Grapalat"/>
          <w:lang w:val="hy-AM"/>
        </w:rPr>
        <w:t xml:space="preserve"> </w:t>
      </w:r>
      <w:r w:rsidR="000946A3" w:rsidRPr="00A71D81">
        <w:rPr>
          <w:rFonts w:ascii="GHEA Grapalat" w:hAnsi="GHEA Grapalat" w:cs="Sylfaen"/>
        </w:rPr>
        <w:t>является</w:t>
      </w:r>
      <w:r w:rsidR="000946A3"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приложение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представлять на рассмотрение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как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каждый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доза</w:t>
      </w:r>
      <w:r w:rsidRPr="00A71D81">
        <w:rPr>
          <w:rFonts w:ascii="GHEA Grapalat" w:hAnsi="GHEA Grapalat"/>
          <w:lang w:val="hy-AM"/>
        </w:rPr>
        <w:t>,</w:t>
      </w:r>
      <w:r w:rsidRPr="00A71D81">
        <w:rPr>
          <w:rFonts w:ascii="GHEA Grapalat" w:hAnsi="GHEA Grapalat" w:cs="Sylfaen"/>
        </w:rPr>
        <w:t>вот так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электронная почта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не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сколько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или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все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порции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для</w:t>
      </w:r>
    </w:p>
    <w:p w:rsidR="00096865" w:rsidRPr="00A71D81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Заявка подается до окончания срока, установленного для нее настоящим приглашением.</w:t>
      </w:r>
    </w:p>
    <w:p w:rsidR="00096865" w:rsidRPr="00A71D81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Порядок подготовки заявки описан в части 2 настоящего приглашения, в инструкции по подготовке заявки на РЕЙТИНГОВЫЙ ЗАПРОС.</w:t>
      </w:r>
    </w:p>
    <w:p w:rsidR="00183E69" w:rsidRPr="0043381D" w:rsidRDefault="00096865" w:rsidP="00183E6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 xml:space="preserve">4.2 Заявки на проведение процедуры должны быть поданы в комиссию не позднее 10:30 часов «7-го» дня со дня публикации объявления о проведении процедуры и приглашения в бюллетене, Араратская область РА. На улице Масиса Гераци, 9.  </w:t>
      </w:r>
    </w:p>
    <w:p w:rsidR="00A232D9" w:rsidRPr="00A71D81" w:rsidRDefault="00183E69" w:rsidP="00183E6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3381D">
        <w:rPr>
          <w:rFonts w:ascii="GHEA Grapalat" w:hAnsi="GHEA Grapalat" w:cs="Sylfaen"/>
          <w:szCs w:val="24"/>
          <w:lang w:val="hy-AM"/>
        </w:rPr>
        <w:t>Заявления о процедуре принимает секретарь комиссии Саак Аракелян и регистрирует их в реестре заявлений. Заявления регистрируются секретарем в порядке их поступления с указанием регистрационного номера, даты и времени. Заявления, поданные после окончания срока подачи заявок, не регистрируются в реестре и возвращаются секретарем в течение двух рабочих дней со дня поступления.</w:t>
      </w:r>
    </w:p>
    <w:p w:rsidR="00B67CCD" w:rsidRPr="00A71D81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4.3. Участник вместе с заявкой представляет: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647"/>
      <w:r w:rsidRPr="00A71D81">
        <w:rPr>
          <w:rFonts w:ascii="GHEA Grapalat" w:hAnsi="GHEA Grapalat" w:cs="Sylfaen"/>
          <w:szCs w:val="24"/>
          <w:lang w:val="hy-AM"/>
        </w:rPr>
        <w:t>1) утвержденное им заявление-заявление, предусмотренное пунктом 2.1 части 2 настоящего приглашения, с указанием адреса электронной почты, регистрационного номера налогоплательщика, рабочего адреса и номера телефона, которое включает: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а) удостоверение о соответствии данных о нем и связанных с ним лицах требованиям права на участие, определенным настоящим приглашением;</w:t>
      </w:r>
    </w:p>
    <w:p w:rsidR="00C63E1C" w:rsidRPr="00A71D81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б) удостоверение обязательства по обеспечению подтверждения квалификации в случае признания выбранным участником в порядке и сроки, установленные настоящим приглашением;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в) заявление о недобросовестной конкуренции, злоупотреблении доминирующим положением и отсутствии антиконкурентного соглашения в рамках настоящей процедуры;</w:t>
      </w:r>
    </w:p>
    <w:p w:rsidR="0059404D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892"/>
      <w:bookmarkEnd w:id="3"/>
      <w:r w:rsidRPr="00A71D81">
        <w:rPr>
          <w:rFonts w:ascii="GHEA Grapalat" w:hAnsi="GHEA Grapalat" w:cs="Sylfaen"/>
          <w:szCs w:val="24"/>
          <w:lang w:val="hy-AM"/>
        </w:rPr>
        <w:t>г) заявление об отсутствии одновременного участия в настоящей процедуре связанных с ним лиц и (или) организаций, учрежденных им или имеющих долю (капитал) более пятидесяти процентов;</w:t>
      </w:r>
    </w:p>
    <w:p w:rsidR="005F1C06" w:rsidRPr="005F1C06" w:rsidRDefault="0059404D" w:rsidP="005F1C06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д)</w:t>
      </w:r>
      <w:r w:rsidR="005F1C06" w:rsidRPr="00BF58CA">
        <w:rPr>
          <w:rFonts w:ascii="GHEA Grapalat" w:hAnsi="GHEA Grapalat" w:cs="Sylfaen"/>
          <w:sz w:val="20"/>
          <w:szCs w:val="24"/>
          <w:lang w:val="hy-AM" w:eastAsia="en-US"/>
        </w:rPr>
        <w:t>декларация бенефициарных владельцев согласно приложению 1. Декларация не подается, если участник является индивидуальным предпринимателем или физическим лицом.</w:t>
      </w:r>
      <w:r w:rsidR="005F1C06" w:rsidRPr="005F1C06">
        <w:rPr>
          <w:rFonts w:ascii="GHEA Grapalat" w:hAnsi="GHEA Grapalat"/>
          <w:sz w:val="20"/>
          <w:lang w:val="hy-AM"/>
        </w:rPr>
        <w:t>Более того</w:t>
      </w:r>
      <w:r w:rsidR="005F1C06" w:rsidRPr="005F1C06">
        <w:rPr>
          <w:rFonts w:ascii="GHEA Grapalat" w:hAnsi="GHEA Grapalat" w:cs="Sylfaen"/>
          <w:sz w:val="20"/>
          <w:lang w:val="hy-AM"/>
        </w:rPr>
        <w:t>если участник объявлен выбранным участником, то заявление, предусмотренное настоящим пунктом, которое автоматически публикуется в системе после вскрытия заявок, также публикуется в бюллетене одновременно с объявлением решения о заключении аукциона. договор</w:t>
      </w:r>
      <w:r w:rsidR="005F1C06" w:rsidRPr="005F1C06">
        <w:rPr>
          <w:rFonts w:ascii="Cambria Math" w:hAnsi="Cambria Math" w:cs="Sylfaen"/>
          <w:sz w:val="20"/>
          <w:lang w:val="hy-AM"/>
        </w:rPr>
        <w:t>.</w:t>
      </w:r>
      <w:r w:rsidR="00B4746C">
        <w:rPr>
          <w:rStyle w:val="af6"/>
          <w:rFonts w:ascii="Cambria Math" w:hAnsi="Cambria Math" w:cs="Sylfaen"/>
          <w:sz w:val="20"/>
          <w:lang w:val="hy-AM"/>
        </w:rPr>
        <w:footnoteReference w:id="4"/>
      </w:r>
    </w:p>
    <w:p w:rsidR="003850A0" w:rsidRPr="00A71D81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5F1C06">
        <w:rPr>
          <w:rFonts w:ascii="GHEA Grapalat" w:hAnsi="GHEA Grapalat" w:cs="Sylfaen"/>
          <w:sz w:val="20"/>
          <w:szCs w:val="24"/>
          <w:lang w:val="hy-AM" w:eastAsia="en-US"/>
        </w:rPr>
        <w:t>2) технические характеристики предлагаемого им товара, а также товарный знак, торговая марка, модель и наименование производителя предлагаемого товара (далее - полное описание товара). изготовленной более чем одним производителем, а также продукцию разных марок с наименованием и моделью, если не применено условие, определенное последним предложением пункта 1.1 настоящей части.</w:t>
      </w:r>
      <w:r w:rsidR="00D45BA2">
        <w:rPr>
          <w:rStyle w:val="af6"/>
          <w:rFonts w:ascii="GHEA Grapalat" w:hAnsi="GHEA Grapalat" w:cs="Sylfaen"/>
          <w:sz w:val="20"/>
          <w:lang w:val="hy-AM"/>
        </w:rPr>
        <w:footnoteReference w:id="5"/>
      </w:r>
    </w:p>
    <w:bookmarkEnd w:id="4"/>
    <w:p w:rsidR="00B67CCD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2) одобренное им ценовое предложение;</w:t>
      </w:r>
    </w:p>
    <w:p w:rsidR="006C3115" w:rsidRPr="00A71D81" w:rsidRDefault="00E326DD" w:rsidP="00EF3662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3) обеспечение торгов в виде денежной суммы или банковской гарантии.</w:t>
      </w:r>
      <w:r w:rsidR="00D45BA2">
        <w:rPr>
          <w:rStyle w:val="af6"/>
          <w:rFonts w:ascii="GHEA Grapalat" w:hAnsi="GHEA Grapalat" w:cs="Sylfaen"/>
          <w:sz w:val="20"/>
          <w:lang w:val="hy-AM"/>
        </w:rPr>
        <w:footnoteReference w:id="6"/>
      </w:r>
    </w:p>
    <w:p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4) копия агентского договора и данные лица, являющегося его стороной, если заключаемый договор будет реализовываться через агентство.</w:t>
      </w:r>
    </w:p>
    <w:p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5) копия договора о совместной деятельности, если участники участвуют в этой процедуре в качестве совместной деятельности (консорциума).</w:t>
      </w:r>
    </w:p>
    <w:p w:rsidR="00E410D5" w:rsidRPr="00A71D81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5" w:name="_Hlk9262052"/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При этом в случае участия в данной процедуре в порядке совместной деятельности (консорциума):</w:t>
      </w:r>
    </w:p>
    <w:p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Ни одна из сторон договора о совместной деятельности не может подать отдельное заявление в данную процедуру (одну и ту же часть).</w:t>
      </w:r>
    </w:p>
    <w:p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Если договором о совместной деятельности предусмотрено, что отдельный участник договора о совместной деятельности ведет общие дела участников, то подается заявление, а в случае подписания договора - выплаты производятся, и этот участник должен действовать от имени всех участников, то в случае заключения договора выплаты производятся участнику, подавшему заявку на его основании.</w:t>
      </w:r>
    </w:p>
    <w:bookmarkEnd w:id="5"/>
    <w:p w:rsidR="00037DDE" w:rsidRPr="00A71D81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A45946" w:rsidRPr="00A71D81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5.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СПРОСИЛ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ЦЕНА: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A45946" w:rsidRPr="00A71D81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A45946" w:rsidRPr="00A71D81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>5.1. Предлагаемая цена помимо цены товара включает в себя расходы на транспортировку, страхование, пошлины, налоги и другие платежи и не может быть меньше их стоимости. Вместе с заявкой необходимо предоставить расчет предлагаемой цены.</w:t>
      </w:r>
      <w:r w:rsidR="00A45946" w:rsidRPr="00A71D81">
        <w:rPr>
          <w:rFonts w:ascii="GHEA Grapalat" w:hAnsi="GHEA Grapalat"/>
          <w:sz w:val="20"/>
          <w:lang w:val="es-ES"/>
        </w:rPr>
        <w:t>:</w:t>
      </w:r>
    </w:p>
    <w:p w:rsidR="00B95FE0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A71D81">
        <w:rPr>
          <w:rFonts w:ascii="GHEA Grapalat" w:hAnsi="GHEA Grapalat"/>
          <w:sz w:val="20"/>
          <w:lang w:val="es-ES"/>
        </w:rPr>
        <w:t>5.2:</w:t>
      </w:r>
      <w:r w:rsidR="00A45946" w:rsidRPr="00A71D81">
        <w:rPr>
          <w:rFonts w:ascii="GHEA Grapalat" w:hAnsi="GHEA Grapalat" w:cs="Sylfaen"/>
          <w:sz w:val="20"/>
          <w:lang w:val="es-ES"/>
        </w:rPr>
        <w:t>Участник подает ценовое предложение в виде расчета, состоящего из стоимости (суммы себестоимости и расчетной прибыли) и налога на добавленную стоимость. Расчет составляющих затрат не требуется и не подается, если участник должен уплатить добавленную стоимость государству. налога в бюджет Республики Армения, то в представленном ценовом предложении сумма, подлежащая уплате по данному виду налога, указывается отдельной строкой.</w:t>
      </w:r>
    </w:p>
    <w:p w:rsidR="00B95FE0" w:rsidRPr="00A71D81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1035A">
        <w:rPr>
          <w:rFonts w:ascii="GHEA Grapalat" w:hAnsi="GHEA Grapalat" w:cs="Sylfaen"/>
          <w:sz w:val="20"/>
          <w:szCs w:val="24"/>
          <w:lang w:val="ru-RU" w:eastAsia="en-US"/>
        </w:rPr>
        <w:t>Оценка и сравнение ценовых предложений участников осуществляется без расчета суммы налога, указанной в настоящем пункте.</w:t>
      </w:r>
    </w:p>
    <w:p w:rsidR="00B95FE0" w:rsidRPr="00A71D81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а. столбцы цены предложения и налога на добавленную стоимость заполняются только цифрами, а столбец общей цены — буквами и цифрами или только буквами;</w:t>
      </w:r>
    </w:p>
    <w:p w:rsidR="00B95FE0" w:rsidRPr="00A71D81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б. имеется несоответствие между суммами, указанными буквами или цифрами в графах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графе «Общая цена»;</w:t>
      </w:r>
    </w:p>
    <w:p w:rsidR="00A45946" w:rsidRPr="00A71D81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в. в ценовом предложении номер партии указан неверно, но наименование предмета закупки заполнено правильно;</w:t>
      </w:r>
    </w:p>
    <w:p w:rsidR="00A63118" w:rsidRPr="00A71D81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    д. В графах «Цена предложения», «Налог на добавленную стоимость» и «Общая сумма» копейки сумм, обозначенных буквами или цифрами, округляются до пяти десятичных знаков, целого числа вниз, пяти десятичных знаков и более, целого числа вверх;  </w:t>
      </w:r>
    </w:p>
    <w:p w:rsidR="00A63118" w:rsidRPr="00A71D81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     е. суммы в столбцах «Цена ценового предложения» и «Налог на добавленную стоимость» заполняются как цифрами, так и буквами и соответствуют друг другу, а в столбце «Общая цена» сумма, указанная буквами, заполняется лишними словами, в результате чего получается не- При этом в данном пункте в указанном случае оценочная комиссия при оценке заявления принимает за основу сумму сумм, заполненных буквами в графах «Стоимость» и «Налог на добавленную стоимость».</w:t>
      </w:r>
    </w:p>
    <w:p w:rsidR="00A63118" w:rsidRPr="00A71D81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 ф. копейки обозначаются цифрами в суммах, заполненных буквами в графах ценового предложения.</w:t>
      </w:r>
    </w:p>
    <w:p w:rsidR="00A45946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5.3 Если цена заключаемого договора является стабильной, ценовое предложение представляется в виде единого числа, общей цены, предлагаемой за исполнение договора. При этом от участника не может быть требоваться обоснование ценового предложения или какое-либо иное. другой вид информации или документов, а также размер прибыли участника могут быть ограничены приглашением.</w:t>
      </w:r>
    </w:p>
    <w:p w:rsidR="00096865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:rsidR="00096865" w:rsidRPr="00A71D81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6. СРОК ДЕЙСТВИЯ ЗАЯВЛЕНИЯ, ДЛЯ ВНЕСЕНИЯ ИЗМЕНЕНИЙ В ЗАЯВЛЕНИЕ</w:t>
      </w:r>
    </w:p>
    <w:p w:rsidR="00096865" w:rsidRPr="00A71D81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D1035A">
        <w:rPr>
          <w:rFonts w:ascii="GHEA Grapalat" w:hAnsi="GHEA Grapalat"/>
          <w:b/>
          <w:sz w:val="20"/>
          <w:lang w:val="ru-RU"/>
        </w:rPr>
        <w:t>И КАК ИХ ВЕРНУТЬ</w:t>
      </w:r>
    </w:p>
    <w:p w:rsidR="00096865" w:rsidRPr="00A71D81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:rsidR="00096865" w:rsidRPr="00A71D81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6.1:</w:t>
      </w:r>
      <w:r w:rsidR="00096865" w:rsidRPr="00A71D81">
        <w:rPr>
          <w:rFonts w:ascii="GHEA Grapalat" w:hAnsi="GHEA Grapalat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Согласно статье 31 Закона заявка действительна до заключения договора в соответствии с Законом, отзыва заявки участником, отклонения заявки либо до признания данной процедуры недействительной.</w:t>
      </w:r>
    </w:p>
    <w:p w:rsidR="00096865" w:rsidRPr="00A71D81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>6.2 В соответствии со статьей 31 Закона участник может изменить или отозвать свою заявку до истечения срока подачи заявок, указанного в пункте 4.2 части 1 настоящего приглашения.</w:t>
      </w:r>
    </w:p>
    <w:p w:rsidR="00FA0E41" w:rsidRPr="00A71D81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D2E03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07178" w:rsidRPr="006D2E03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2E03">
        <w:rPr>
          <w:rFonts w:ascii="GHEA Grapalat" w:hAnsi="GHEA Grapalat"/>
          <w:b/>
          <w:sz w:val="20"/>
          <w:lang w:val="af-ZA"/>
        </w:rPr>
        <w:t>8. ОТКРЫТИЕ, ОЦЕНКА И</w:t>
      </w:r>
    </w:p>
    <w:p w:rsidR="00096865" w:rsidRPr="006D2E03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2E03">
        <w:rPr>
          <w:rFonts w:ascii="GHEA Grapalat" w:hAnsi="GHEA Grapalat"/>
          <w:b/>
          <w:sz w:val="20"/>
          <w:lang w:val="af-ZA"/>
        </w:rPr>
        <w:t>РЕЗУЛЬТАТЫ РЕЗУЛЬТАТОВ</w:t>
      </w:r>
    </w:p>
    <w:p w:rsidR="00096865" w:rsidRPr="006D2E03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348F9" w:rsidRPr="006D2E03" w:rsidRDefault="00FD2748" w:rsidP="004348F9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6D2E03">
        <w:rPr>
          <w:rFonts w:ascii="GHEA Grapalat" w:hAnsi="GHEA Grapalat"/>
        </w:rPr>
        <w:t>8.1:</w:t>
      </w:r>
      <w:r w:rsidR="002C3CAA" w:rsidRPr="006D2E03">
        <w:rPr>
          <w:rFonts w:ascii="GHEA Grapalat" w:hAnsi="GHEA Grapalat" w:cs="Sylfaen"/>
          <w:lang w:val="ru-RU"/>
        </w:rPr>
        <w:t>Вскрытие заявок будет проведено на заседании комиссии по вскрытию и оценке заявок в 10:30 на 7-й день с даты публикации объявления о данной процедуре и приглашения в бюллетене.</w:t>
      </w:r>
    </w:p>
    <w:p w:rsidR="004348F9" w:rsidRPr="006D2E03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ru-RU"/>
        </w:rPr>
        <w:t>На сессии открытия и оценки заявок: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1) председатель комиссии (председатель заседания) объявляет заседание открытым и публикует закупочную цену товаров, приобретаемых в рамках данной процедуры, выраженную одним числом, а также ценовые предложения участников подавших заявки, выраженные одной цифрой на основании того, что написано буквами.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lastRenderedPageBreak/>
        <w:t>2)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точка</w:t>
      </w:r>
      <w:r w:rsidRPr="00A71D81">
        <w:rPr>
          <w:rFonts w:ascii="GHEA Grapalat" w:hAnsi="GHEA Grapalat"/>
          <w:sz w:val="20"/>
          <w:szCs w:val="20"/>
          <w:lang w:val="hy-AM"/>
        </w:rPr>
        <w:t>1-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суб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указанный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президенту</w:t>
      </w:r>
      <w:r w:rsidRPr="00A71D81">
        <w:rPr>
          <w:rFonts w:ascii="GHEA Grapalat" w:hAnsi="GHEA Grapalat"/>
          <w:sz w:val="20"/>
          <w:szCs w:val="20"/>
          <w:lang w:val="hy-AM"/>
        </w:rPr>
        <w:t>(председателю заседания)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 перевода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комиссия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оценка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A71D81">
        <w:rPr>
          <w:rFonts w:ascii="GHEA Grapalat" w:hAnsi="GHEA Grapalat"/>
          <w:sz w:val="20"/>
          <w:szCs w:val="20"/>
          <w:lang w:val="hy-AM"/>
        </w:rPr>
        <w:t>``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а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содержащий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конверты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сделать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и: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представить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чтобы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и: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открытие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соответствие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оценил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>,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б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открыт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конверт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необходимый</w:t>
      </w:r>
      <w:r w:rsidRPr="00A71D81">
        <w:rPr>
          <w:rFonts w:ascii="GHEA Grapalat" w:hAnsi="GHEA Grapalat"/>
          <w:sz w:val="20"/>
          <w:szCs w:val="20"/>
          <w:lang w:val="hy-AM"/>
        </w:rPr>
        <w:t>(</w:t>
      </w:r>
      <w:r w:rsidRPr="00A71D81">
        <w:rPr>
          <w:rFonts w:ascii="GHEA Grapalat" w:hAnsi="GHEA Grapalat" w:cs="Sylfaen"/>
          <w:sz w:val="20"/>
          <w:szCs w:val="20"/>
          <w:lang w:val="hy-AM"/>
        </w:rPr>
        <w:t>запланировано</w:t>
      </w:r>
      <w:r w:rsidRPr="00A71D81">
        <w:rPr>
          <w:rFonts w:ascii="GHEA Grapalat" w:hAnsi="GHEA Grapalat"/>
          <w:sz w:val="20"/>
          <w:szCs w:val="20"/>
          <w:lang w:val="hy-AM"/>
        </w:rPr>
        <w:t>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доступность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и: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им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композиция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 приглашению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действительные условия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3)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комиссии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президент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объявление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представлено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участники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предложения: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один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 номеру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выразил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основа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принятие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буквах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написано.</w:t>
      </w:r>
    </w:p>
    <w:p w:rsidR="009A796C" w:rsidRPr="00A71D81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8.2 Тендерные предложения оцениваются в соответствии с настоящим приглашением.</w:t>
      </w:r>
    </w:p>
    <w:p w:rsidR="009A796C" w:rsidRPr="00A71D81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1035A">
        <w:rPr>
          <w:rFonts w:ascii="GHEA Grapalat" w:hAnsi="GHEA Grapalat" w:cs="Sylfaen"/>
          <w:sz w:val="20"/>
          <w:lang w:val="ru-RU"/>
        </w:rPr>
        <w:t>Если количество частей процедуры закупки не превышает семидесяти пяти, оценка заявок осуществляется в течение пятнадцати рабочих дней со дня окончания срока их подачи, а в случае его превышения - в течение двадцати рабочих дней.</w:t>
      </w:r>
    </w:p>
    <w:p w:rsidR="00ED6836" w:rsidRPr="00A71D81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1035A">
        <w:rPr>
          <w:rFonts w:ascii="GHEA Grapalat" w:hAnsi="GHEA Grapalat" w:cs="Sylfaen"/>
          <w:sz w:val="20"/>
          <w:lang w:val="ru-RU"/>
        </w:rPr>
        <w:t>Заявки, соответствующие условиям, изложенным в настоящем приглашении, оцениваются как удовлетворительные, в противном случае заявки признаются недостаточными и отклоняются. При этом на заседании по вскрытию и оценке заявок комиссия отклоняет те заявки, в которых предложена и/или цена</w:t>
      </w:r>
      <w:proofErr w:type="gramStart"/>
      <w:r w:rsidRPr="00D1035A">
        <w:rPr>
          <w:rFonts w:ascii="GHEA Grapalat" w:hAnsi="GHEA Grapalat" w:cs="Sylfaen"/>
          <w:sz w:val="20"/>
          <w:lang w:val="ru-RU"/>
        </w:rPr>
        <w:t>.</w:t>
      </w:r>
      <w:proofErr w:type="gramEnd"/>
      <w:r w:rsidRPr="00D1035A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D1035A">
        <w:rPr>
          <w:rFonts w:ascii="GHEA Grapalat" w:hAnsi="GHEA Grapalat" w:cs="Sylfaen"/>
          <w:sz w:val="20"/>
          <w:lang w:val="ru-RU"/>
        </w:rPr>
        <w:t>о</w:t>
      </w:r>
      <w:proofErr w:type="gramEnd"/>
      <w:r w:rsidRPr="00D1035A">
        <w:rPr>
          <w:rFonts w:ascii="GHEA Grapalat" w:hAnsi="GHEA Grapalat" w:cs="Sylfaen"/>
          <w:sz w:val="20"/>
          <w:lang w:val="ru-RU"/>
        </w:rPr>
        <w:t>беспечение тендерной заявки отсутствует или представлено не в соответствии с требованиями приглашения:</w:t>
      </w:r>
    </w:p>
    <w:p w:rsidR="00B514E8" w:rsidRPr="00A71D81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8.3. Выбор участника определяется из числа участников, подавших достаточно оцененные заявки, по принципу отдачи предпочтения участнику, подавшему наименьшее ценовое предложение. При этом при определении участников, отобранных комиссией и не признанных таковыми, оценка и сравнение ценовых предложений осуществляется без расчета суммы налога, указанной в пункте 5.2 части 1 настоящего приглашения.</w:t>
      </w:r>
    </w:p>
    <w:p w:rsidR="00096865" w:rsidRPr="00A71D81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>8.4 Если в заявлении имеется несоответствие сумм, написанных буквами и цифрами, то за основу принимается сумма, написанная буквами. Если предлагаемые цены представлены в двух и более валютах, они сравниваются в драмах РА: ------------</w:t>
      </w:r>
      <w:r w:rsidR="0028748F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7"/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>по обменному курсу.</w:t>
      </w:r>
    </w:p>
    <w:p w:rsidR="009B6D58" w:rsidRPr="00A71D81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t>8,5 ч: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Комитет принимает решение и объявляет отобранных и непризнанных участников из числа участников, подавших удовлетворительные заявки.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а. в целях определения отобранных и непризнанных участников проводятся одновременные переговоры с участниками, представившими на заседании комиссии равные цены, если эти участники (представители, обладающие соответствующими полномочиями) присутствуют на заседании,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б. в противном случае заседание комиссии приостанавливается, и в течение одного рабочего дня секретарь комиссии уведомляет участников, представивших равные цены одновременно, в электронной форме об условиях, продолжительности, дне, времени и месте проведения одновременных переговоров о снижении цен,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в. переговоры проводятся не ранее второго и не позднее пятого рабочего дня, следующего за днем ​​направления уведомления,</w:t>
      </w:r>
    </w:p>
    <w:p w:rsidR="009B6D58" w:rsidRPr="00A71D81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д. ценовое предложение, представленное каждым участником в данный момент, публикуется для другого участника, и до окончания срока переговоров участник может пересмотреть свое ценовое предложение,</w:t>
      </w:r>
    </w:p>
    <w:p w:rsidR="00E56508" w:rsidRPr="00AE74A0" w:rsidRDefault="009B6D58" w:rsidP="00154FC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ru-RU"/>
        </w:rPr>
        <w:t>е. По истечении срока переговоров по ценам, представленным присутствующими участниками, определяются и объявляются недействительными выбранные и непризнанные участники.</w:t>
      </w:r>
    </w:p>
    <w:p w:rsidR="00E56508" w:rsidRPr="00AE74A0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af-ZA"/>
        </w:rPr>
        <w:t>8.6. Если цены участников, подавших заявки, удовлетворяющие требованиям приглашения, превышают закупочную цену, оценочная комиссия может объявить отобранным участником участника, подавшего более низкое ценовое предложение, при условии соблюдения прав и обязанностей участника. стороны, предусмотренные в заключенном с последним договоре, вступают в силу в размере, превышающем покупную цену, в случае предоставления финансовых средств и заключения договора между сторонами на этом основании договор заключается в течение пятнадцати рабочих дней со дня предоставления. дополнительные финансовые ресурсы, сроки поставки товара в период со дня заключения договора до дня заключения договора, договор, заключенный в соответствии с настоящим пунктом, прекращается в случае непредставления дополнительных денежных средств в течение шестидесяти календарных дней после заключения. когда заявки поданы более чем одним участником и только один участник был оценен как отвечающий требованиям приглашения.</w:t>
      </w:r>
    </w:p>
    <w:p w:rsidR="00E56508" w:rsidRPr="00154FCB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ru-RU"/>
        </w:rPr>
        <w:t>В случае неприменения настоящего пункта процедура признается недействительной на основании пункта 1 части 1 статьи 37 Закона.</w:t>
      </w:r>
    </w:p>
    <w:p w:rsidR="00B514E8" w:rsidRPr="00A71D81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8.7. В случае поступления запроса секретарь комиссии незамедлительно передает копии заявления другому участнику, подавшему такой запрос, не препятствуя нормальному функционированию комиссии.</w:t>
      </w:r>
    </w:p>
    <w:p w:rsidR="00116E47" w:rsidRPr="00A71D81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t>8.8 Если во время вскрытия заявок и сессии оценки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>результат проведенной оценки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Если в заявке участника зафиксированы несоответствия требованиям приглашения, то комитет приостанавливает заседание </w:t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на один рабочий день, а секретарь комитета в тот же день уведомляет участника в электронном виде, предлагая исправить несоответствие до окончания период приостановки.</w:t>
      </w:r>
    </w:p>
    <w:p w:rsidR="002B121D" w:rsidRPr="00A71D81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направляемом участнику, должны быть подробно описаны все несоответствия, обнаруженные при рассмотрении заявки.   </w:t>
      </w:r>
    </w:p>
    <w:p w:rsidR="00FC31D8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8.9 Если участник исправит зафиксированное несоответствие в срок, указанный в пункте 8.8 настоящего приглашения, то заявка последнего оценивается как удовлетворительная.</w:t>
      </w:r>
    </w:p>
    <w:p w:rsidR="00F40755" w:rsidRPr="00F40755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8.10 Член комитета или секретарь не могут участвовать в работе комитета, если в ходе деятельности комитета выяснится, что организация, учрежденная последним или в которой он имеет долю (долю), либо связанное с ним лицо им по близкому родству или родственникам (родитель, супруг, ребенок, брат, сестра, бабушка), дедушка, внук, а также родитель супруга, ребенок, брат, сестра, бабушка, дедушка, внук) или учредитель или доля этим человеком (доля) подавший заявку на участие в данной процедуре. При выполнении условия, предусмотренного настоящим пунктом, член комитета или секретарь, у которого имеется конфликт интересов в отношении данной процедуры, обязан немедленно отказаться от данной процедуры.</w:t>
      </w:r>
    </w:p>
    <w:p w:rsidR="00FC4575" w:rsidRPr="00A71D81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8.11. После вскрытия и оценки предложений составляется протокол в порядке, установленном законодательством Республики Армения. При этом в протоколе заседания комиссии подробно описываются несоответствия, зафиксированные в результате оценки. заявки и причины отклонения заявок от них. Протокол подписывается присутствующими на заседании членами.</w:t>
      </w:r>
    </w:p>
    <w:p w:rsidR="00E65F37" w:rsidRPr="00A71D81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8.12 Секретарь Комиссии не позднее чем после окончания сессии вскрытия заявок и оценки</w:t>
      </w:r>
      <w:r w:rsidR="00D11611" w:rsidRPr="00A71D81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A71D81">
        <w:rPr>
          <w:rFonts w:ascii="GHEA Grapalat" w:hAnsi="GHEA Grapalat" w:cs="Sylfaen"/>
          <w:szCs w:val="24"/>
        </w:rPr>
        <w:t>на следующий рабочий день</w:t>
      </w:r>
    </w:p>
    <w:p w:rsidR="00255D6A" w:rsidRPr="006D2E03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</w:rPr>
        <w:t>1) распечатанная (сканированная) версия протокола вскрытия и заседания по оценке заявок и сводного листа обсуждения обоснований, указанных в пункте 3.5 части 1 настоящего приглашения, содержащая также информацию о дате и адресе электронной почты о поступлении обоснований публикуется в информационном бюллетене, после чего в протоколе заседания комиссии делается соответствующая запись.</w:t>
      </w:r>
    </w:p>
    <w:p w:rsidR="008B73CD" w:rsidRPr="006D2E03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2) публикует в информационном бюллетене распечатанные (сканированные) версии заявлений об отсутствии конфликта интересов, подписанных им и членами оценочной комиссии, присутствующими на заседании по вскрытию и оценке заявок, - заявления, предусмотренные настоящим подразделом, которые секретарь публикует в бюллетене в рабочий день, следующий за подписанием;</w:t>
      </w:r>
    </w:p>
    <w:p w:rsidR="00B83A45" w:rsidRPr="00B83A45" w:rsidRDefault="008769B4" w:rsidP="00B83A45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/>
          <w:lang w:val="af-ZA"/>
        </w:rPr>
        <w:tab/>
      </w:r>
      <w:r w:rsidR="00A150A9" w:rsidRPr="00B83A45">
        <w:rPr>
          <w:rFonts w:ascii="GHEA Grapalat" w:hAnsi="GHEA Grapalat" w:cs="Sylfaen"/>
          <w:sz w:val="20"/>
          <w:lang w:val="af-ZA"/>
        </w:rPr>
        <w:t>8.13 В случае возникновения оснований, предусмотренных статьей 6 части 1 пункта 6 Закона, на основании мотивированного решения руководителя клиента уполномоченный орган включает участника в список участников, не имеют право участвовать в процессе закупки. Уполномоченный орган публикует мотивированное решение руководителя клиента в бюллетене.</w:t>
      </w:r>
    </w:p>
    <w:p w:rsidR="00DB4EFF" w:rsidRPr="006D2E03" w:rsidRDefault="00F40755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C5B58">
        <w:rPr>
          <w:rFonts w:ascii="GHEA Grapalat" w:hAnsi="GHEA Grapalat" w:cs="Sylfaen"/>
          <w:sz w:val="20"/>
          <w:lang w:val="ru-RU"/>
        </w:rPr>
        <w:t>Более того</w:t>
      </w:r>
      <w:r w:rsidRPr="006D2E03">
        <w:rPr>
          <w:rFonts w:ascii="GHEA Grapalat" w:hAnsi="GHEA Grapalat" w:cs="Sylfaen"/>
          <w:sz w:val="20"/>
          <w:lang w:val="ru-RU"/>
        </w:rPr>
        <w:t>Решение, указанное в настоящем пункте, принимается руководителем заказчика на десятый день после объявления процедуры закупки несостоявшейся или объявления об одностороннем расторжении договора. На следующий день после принятия решения оно предоставляется. в письменной форме уполномоченному органу и участнику на пятый день после сорокового дня после получения решения о списке участников, не имеющих права участвовать в процессе закупки, а в случае незавершенного судебного дела, возбужденного участником по обжалованию решения, - на сороковой день после получения решения - на пятый день со дня вступления в законную силу окончательного судебного акта в по данному судебному делу, если возможность исполнения решения не исчезла в результате судебного следствия.</w:t>
      </w:r>
    </w:p>
    <w:p w:rsidR="00DB4EFF" w:rsidRPr="006D2E03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Если:</w:t>
      </w:r>
    </w:p>
    <w:p w:rsidR="00DB4EFF" w:rsidRPr="00224EDD" w:rsidRDefault="00DB4EFF" w:rsidP="00154FCB">
      <w:pPr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Если участник или лицо, подписавшее контракт, уплатило сумму заявки, контракта и (или) квалификационного обеспечения к дате окончания срока представления решения в уполномоченный орган, предусмотренного настоящим пунктом, то заказчик не представляет мотивированное решение о включении данного участника в список уполномоченного органа;</w:t>
      </w:r>
    </w:p>
    <w:p w:rsidR="00AE74A0" w:rsidRPr="00224EDD" w:rsidRDefault="00DB4EFF" w:rsidP="00AE74A0">
      <w:pPr>
        <w:pStyle w:val="aff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af-ZA"/>
        </w:rPr>
        <w:t>оплата суммы заявки, контракта и/или квалификационного обеспечения участником или лицом, подписавшим контракт, произведена после срока подачи решения в уполномоченный орган, но не позднее сорокадневного срока, установленного уполномоченным органом орган по включению участника в список, а в случае возбуждения открытого судебного дела по обжалованию решения - на сороковой день после получения решения - не позднее окончательного судебного заседания по данному судебному делу акт вступает в силу, затем клиент письменно сообщает об этом уполномоченному органу, на основании чего участник не включается в список.</w:t>
      </w:r>
    </w:p>
    <w:p w:rsidR="00266B8B" w:rsidRPr="00AE74A0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hy-AM"/>
        </w:rPr>
        <w:t xml:space="preserve">Кроме того, в случае признания заявления участника о праве на участие в закупке недостоверным или непредставления участником документов, предусмотренных приглашением (в том числе подлежащих исправлению), в порядке и сроки, указанные в настоящем приглашении , или выбранный участник не представляет квалификационное или договорное обеспечение, или если процедура организована в соответствии с порядком, предусмотренным статьей 15, частью 6 Закона, и в результате этого лицо, подписавшее договор, g. договора в целях заключения договора, односторонне подтвержденное заявление об ущербе (далее также ущерб) в течение указанного срока. Предоставление договора и (или) квалификации, </w:t>
      </w:r>
      <w:r w:rsidRPr="00224EDD">
        <w:rPr>
          <w:rFonts w:ascii="GHEA Grapalat" w:hAnsi="GHEA Grapalat" w:cs="Sylfaen"/>
          <w:sz w:val="20"/>
          <w:lang w:val="hy-AM"/>
        </w:rPr>
        <w:lastRenderedPageBreak/>
        <w:t>представленной в форме, не заменяет банковскую гарантию или денежные средства, то данное обстоятельство рассматривается как нарушение обязательства, взятого на себя участником в рамках процесса покупки.</w:t>
      </w:r>
    </w:p>
    <w:p w:rsidR="00B54F63" w:rsidRPr="006D2E03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2E03">
        <w:rPr>
          <w:rFonts w:ascii="GHEA Grapalat" w:hAnsi="GHEA Grapalat"/>
          <w:color w:val="000000"/>
          <w:sz w:val="20"/>
          <w:szCs w:val="20"/>
          <w:lang w:val="af-ZA"/>
        </w:rPr>
        <w:t xml:space="preserve">      8.14 Если участник был включен в списки, предусмотренные частями 5 и 6 части 1 статьи 6 Закона, после даты подачи заявки, его заявка не подлежит отклонению.</w:t>
      </w:r>
      <w:r w:rsidR="00B54F63" w:rsidRPr="006D2E03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7A5810" w:rsidRPr="00A71D81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2E03">
        <w:rPr>
          <w:rFonts w:ascii="GHEA Grapalat" w:hAnsi="GHEA Grapalat" w:cs="Sylfaen"/>
          <w:sz w:val="20"/>
          <w:szCs w:val="24"/>
          <w:lang w:val="af-ZA" w:eastAsia="en-US"/>
        </w:rPr>
        <w:t>8.15 Участник предоставил в установленный срок документы, указанные в пункте 8.8 части 1 настоящего приглашения.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подает секретарю собрания, направив последнего на электронную почту, указанную в настоящем приглашении. Секретарь обязан подтвердить факт получения документов в день получения путем направления подтверждения со своей электронной почты, указанной в настоящем приглашении. приглашение на электронную почту участника.</w:t>
      </w:r>
    </w:p>
    <w:p w:rsidR="002B121D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8.16 Участники и их представители могут присутствовать на заседаниях комитета. Участники или их представители могут запросить копии протоколов заседаний комитета, которые предоставляются в течение одного календарного дня.</w:t>
      </w:r>
    </w:p>
    <w:p w:rsidR="00CD1E70" w:rsidRPr="00A71D81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8.17 Электронные уведомления направляются комиссией и (или) клиентом путем направления на электронную почту, указанную в заявке участника, а участником с электронной почты, указанной в его заявке, на электронную почту секретаря комиссию, указанную в настоящем приглашении.</w:t>
      </w:r>
      <w:r w:rsidR="00CD1E70" w:rsidRPr="00A71D81">
        <w:rPr>
          <w:rFonts w:ascii="GHEA Grapalat" w:hAnsi="GHEA Grapalat"/>
          <w:sz w:val="20"/>
          <w:szCs w:val="20"/>
          <w:lang w:val="af-ZA" w:eastAsia="x-none"/>
        </w:rPr>
        <w:t>путем отправки.</w:t>
      </w:r>
    </w:p>
    <w:p w:rsidR="00CD1E70" w:rsidRPr="00A71D81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При электронном обмене информацией (документами) участник направляет информацию (документы) в распечатанном (сканированном) варианте утвержденного оригинала документа.</w:t>
      </w:r>
    </w:p>
    <w:p w:rsidR="002B103D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w:rsidRPr="00A71D81">
        <w:rPr>
          <w:rFonts w:ascii="GHEA Grapalat" w:hAnsi="GHEA Grapalat"/>
        </w:rPr>
        <w:t>8:18</w:t>
      </w:r>
      <w:r w:rsidR="00571F29" w:rsidRPr="00A71D81">
        <w:rPr>
          <w:rFonts w:ascii="GHEA Grapalat" w:hAnsi="GHEA Grapalat" w:cs="Sylfaen"/>
        </w:rPr>
        <w:t>Приложения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оценка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и: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решение выбранного участника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реализован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является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в соответствии с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отдельно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порции.</w:t>
      </w:r>
      <w:r w:rsidR="001258CE">
        <w:rPr>
          <w:rStyle w:val="af6"/>
          <w:rFonts w:ascii="GHEA Grapalat" w:hAnsi="GHEA Grapalat" w:cs="Sylfaen"/>
          <w:lang w:val="hy-AM"/>
        </w:rPr>
        <w:footnoteReference w:id="8"/>
      </w:r>
    </w:p>
    <w:p w:rsidR="00583092" w:rsidRPr="00A71D81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8.19 В случае, если выбранный участник не подпишет договор (откажется) или лишен права на заключение договора, выбранный участник по решению комиссии признается следующим участником в порядке, определенном пунктами 8.12. п. 8.18 части 1 настоящего приглашения.</w:t>
      </w:r>
    </w:p>
    <w:p w:rsidR="00583092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8.20 Участник может предоставить иные дополнительные документы, сведения и материалы в целях обоснования соответствия предъявленным ему требованиям.</w:t>
      </w:r>
    </w:p>
    <w:p w:rsidR="00583092" w:rsidRPr="00A71D81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1035A">
        <w:rPr>
          <w:rFonts w:ascii="GHEA Grapalat" w:hAnsi="GHEA Grapalat" w:cs="Sylfaen"/>
          <w:szCs w:val="24"/>
          <w:lang w:val="ru-RU"/>
        </w:rPr>
        <w:t>Комиссия может проверить достоверность представленных участником данных, используя данные, полученные из официальных источников, либо получив письменное заключение об этом в результате проверки достоверности, данные квалифицированы как недостоверные</w:t>
      </w:r>
      <w:proofErr w:type="gramStart"/>
      <w:r w:rsidRPr="00D1035A">
        <w:rPr>
          <w:rFonts w:ascii="GHEA Grapalat" w:hAnsi="GHEA Grapalat" w:cs="Sylfaen"/>
          <w:szCs w:val="24"/>
          <w:lang w:val="ru-RU"/>
        </w:rPr>
        <w:t>.</w:t>
      </w:r>
      <w:r w:rsidR="00583092" w:rsidRPr="00A71D81">
        <w:rPr>
          <w:rFonts w:ascii="GHEA Grapalat" w:hAnsi="GHEA Grapalat" w:cs="Sylfaen"/>
          <w:szCs w:val="24"/>
        </w:rPr>
        <w:softHyphen/>
      </w:r>
      <w:r w:rsidR="00583092" w:rsidRPr="00A71D81">
        <w:rPr>
          <w:rFonts w:ascii="GHEA Grapalat" w:hAnsi="GHEA Grapalat" w:cs="Sylfaen"/>
          <w:szCs w:val="24"/>
          <w:lang w:val="ru-RU"/>
        </w:rPr>
        <w:t>т</w:t>
      </w:r>
      <w:proofErr w:type="gramEnd"/>
      <w:r w:rsidR="00583092" w:rsidRPr="00A71D81">
        <w:rPr>
          <w:rFonts w:ascii="GHEA Grapalat" w:hAnsi="GHEA Grapalat" w:cs="Sylfaen"/>
          <w:szCs w:val="24"/>
          <w:lang w:val="ru-RU"/>
        </w:rPr>
        <w:t>ревожит, то заявка данного участника отклоняется.</w:t>
      </w:r>
    </w:p>
    <w:p w:rsidR="00583092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8.21 В целях применения пункта 8.20 части 1 настоящего приглашения может быть созвано внеочередное заседание комитета.</w:t>
      </w:r>
    </w:p>
    <w:p w:rsidR="00E45ACA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A71D81">
        <w:rPr>
          <w:rFonts w:ascii="GHEA Grapalat" w:hAnsi="GHEA Grapalat"/>
          <w:spacing w:val="-6"/>
          <w:sz w:val="20"/>
          <w:lang w:val="hy-AM"/>
        </w:rPr>
        <w:t>8:22 утра</w:t>
      </w:r>
      <w:r w:rsidR="00E45ACA" w:rsidRPr="00A71D81">
        <w:rPr>
          <w:rFonts w:ascii="GHEA Grapalat" w:hAnsi="GHEA Grapalat" w:cs="Tahoma"/>
          <w:sz w:val="20"/>
          <w:lang w:val="hy-AM"/>
        </w:rPr>
        <w:t>До заключения договора клиент публикует в информационном бюллетене объявление о решении о заключении договора не позднее, чем в первый рабочий день, следующий за принятием решения по выбранному участнику.</w:t>
      </w:r>
      <w:r w:rsidR="00E45ACA" w:rsidRPr="00A71D81">
        <w:rPr>
          <w:rFonts w:ascii="GHEA Grapalat" w:hAnsi="GHEA Grapalat" w:cs="Sylfaen"/>
          <w:lang w:val="hy-AM"/>
        </w:rPr>
        <w:t xml:space="preserve"> </w:t>
      </w:r>
      <w:r w:rsidR="00E45ACA" w:rsidRPr="00A71D81">
        <w:rPr>
          <w:rFonts w:ascii="GHEA Grapalat" w:hAnsi="GHEA Grapalat" w:cs="Tahoma"/>
          <w:sz w:val="20"/>
          <w:lang w:val="hy-AM"/>
        </w:rPr>
        <w:t>Решение о заключении договора содержит сводную информацию об оценке заявок и причинах, обосновывающих выбор выбранного участника, а также заявление о периоде бездействия.</w:t>
      </w:r>
    </w:p>
    <w:p w:rsidR="00F40755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8.23 Периодом неактивности считается период между днем, следующим за публикацией объявления о решении о заключении договора, и днем, когда у клиента возникают полномочия на заключение договора.</w:t>
      </w:r>
    </w:p>
    <w:p w:rsidR="00F40755" w:rsidRPr="00F40755" w:rsidRDefault="00F40755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F40755">
        <w:rPr>
          <w:rFonts w:ascii="GHEA Grapalat" w:hAnsi="GHEA Grapalat" w:cs="Sylfaen"/>
          <w:lang w:val="es-ES"/>
        </w:rPr>
        <w:t>Бездействие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период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настоящим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процедуры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в случае «10» календарь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день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является</w:t>
      </w:r>
      <w:r w:rsidRPr="00F40755">
        <w:rPr>
          <w:rFonts w:ascii="GHEA Grapalat" w:hAnsi="GHEA Grapalat" w:cs="Tahoma"/>
          <w:lang w:val="es-ES"/>
        </w:rPr>
        <w:t>.</w:t>
      </w:r>
      <w:r w:rsidRPr="00F40755">
        <w:rPr>
          <w:rFonts w:ascii="GHEA Grapalat" w:hAnsi="GHEA Grapalat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Бездействие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период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применимый.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F40755">
        <w:rPr>
          <w:rFonts w:ascii="GHEA Grapalat" w:hAnsi="GHEA Grapalat" w:cs="Sylfaen"/>
          <w:sz w:val="20"/>
          <w:szCs w:val="20"/>
          <w:lang w:val="hy-AM"/>
        </w:rPr>
        <w:t>-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нет</w:t>
      </w:r>
      <w:r w:rsidRPr="00F40755">
        <w:rPr>
          <w:rFonts w:ascii="GHEA Grapalat" w:hAnsi="GHEA Grapalat" w:cs="Arial"/>
          <w:sz w:val="20"/>
          <w:szCs w:val="20"/>
          <w:lang w:val="es-ES"/>
        </w:rPr>
        <w:t>,</w:t>
      </w:r>
      <w:r w:rsidRPr="00F40755">
        <w:rPr>
          <w:rFonts w:ascii="GHEA Grapalat" w:hAnsi="GHEA Grapalat" w:cs="Sylfaen"/>
          <w:sz w:val="20"/>
          <w:szCs w:val="20"/>
          <w:lang w:val="es-ES"/>
        </w:rPr>
        <w:t>если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только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один</w:t>
      </w:r>
      <w:r w:rsidRPr="00F40755">
        <w:rPr>
          <w:rFonts w:ascii="GHEA Grapalat" w:hAnsi="GHEA Grapalat" w:cs="Arial"/>
          <w:sz w:val="20"/>
          <w:szCs w:val="20"/>
          <w:lang w:val="es-ES"/>
        </w:rPr>
        <w:t>м:</w:t>
      </w:r>
      <w:r w:rsidRPr="00F40755">
        <w:rPr>
          <w:rFonts w:ascii="GHEA Grapalat" w:hAnsi="GHEA Grapalat" w:cs="Sylfaen"/>
          <w:sz w:val="20"/>
          <w:szCs w:val="20"/>
          <w:lang w:val="es-ES"/>
        </w:rPr>
        <w:t>партнер подал заявку</w:t>
      </w:r>
      <w:r w:rsidRPr="00F40755">
        <w:rPr>
          <w:rFonts w:ascii="GHEA Grapalat" w:hAnsi="GHEA Grapalat"/>
          <w:i/>
          <w:sz w:val="20"/>
          <w:szCs w:val="20"/>
          <w:lang w:val="es-ES"/>
        </w:rPr>
        <w:t>,</w:t>
      </w:r>
      <w:r w:rsidRPr="00F4075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чей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с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быть запечатанным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договор</w:t>
      </w:r>
      <w:r w:rsidRPr="00F40755">
        <w:rPr>
          <w:rFonts w:ascii="GHEA Grapalat" w:hAnsi="GHEA Grapalat" w:cs="Arial"/>
          <w:sz w:val="20"/>
          <w:szCs w:val="20"/>
          <w:lang w:val="hy-AM"/>
        </w:rPr>
        <w:t>,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40755">
        <w:rPr>
          <w:rFonts w:ascii="GHEA Grapalat" w:hAnsi="GHEA Grapalat" w:cs="Sylfaen"/>
          <w:sz w:val="20"/>
          <w:szCs w:val="20"/>
          <w:lang w:val="es-ES"/>
        </w:rPr>
        <w:t>- также в случае, если заявку подал только один участник и она была отклонена.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40755">
        <w:rPr>
          <w:rFonts w:ascii="GHEA Grapalat" w:hAnsi="GHEA Grapalat" w:cs="Sylfaen"/>
          <w:sz w:val="20"/>
          <w:lang w:val="hy-AM"/>
        </w:rPr>
        <w:t>Клиент заключает договор, если ни один из участников не обжаловал решение о заключении договора в течение срока бездействия, предусмотренного настоящим пунктом. Договор, заключенный до истечения периода простоя или без заключения договора или опубликования заявления о признании процедуры закупки недействительной, является ничтожным.</w:t>
      </w:r>
    </w:p>
    <w:p w:rsidR="00583092" w:rsidRPr="006D2E03" w:rsidRDefault="00583092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:rsidR="00583092" w:rsidRPr="00A71D81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0313A6" w:rsidRPr="00A71D81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es-ES"/>
        </w:rPr>
        <w:t>9.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ДОГОВОР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ПЕЧАТЬ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es-ES"/>
        </w:rPr>
        <w:t>9.1:</w:t>
      </w:r>
      <w:r w:rsidR="00096865" w:rsidRPr="00A71D81">
        <w:rPr>
          <w:rFonts w:ascii="GHEA Grapalat" w:hAnsi="GHEA Grapalat" w:cs="Sylfaen"/>
          <w:sz w:val="20"/>
          <w:lang w:val="ru-RU"/>
        </w:rPr>
        <w:t>Договор подписывается заказчиком на основании решения комиссии. Договор заключается в письменной форме путем составления одного документа.</w:t>
      </w:r>
    </w:p>
    <w:p w:rsidR="00EB6E54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9.2 На четвертый рабочий день после истечения периода неактивности, указанного в части 1 пункта 8.23 ​​настоящего приглашения, заказчик обязан уведомить выбранного участника путем предоставления предложения по заключению договора и проекта договора на четвертый рабочий день, следующий за днем истечение указанного периода неактивности.</w:t>
      </w:r>
    </w:p>
    <w:p w:rsidR="00F23A51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lastRenderedPageBreak/>
        <w:t>9.3 Секретарь комиссии предоставляет выбранному участнику предложение по контракту и проект контракта в электронном виде, а представленная выбранным участником продукция включается в контракт.</w:t>
      </w:r>
      <w:r w:rsidR="00137A5C" w:rsidRPr="00A71D81">
        <w:rPr>
          <w:rFonts w:ascii="GHEA Grapalat" w:hAnsi="GHEA Grapalat"/>
          <w:sz w:val="20"/>
          <w:szCs w:val="20"/>
          <w:lang w:val="hy-AM" w:eastAsia="x-none"/>
        </w:rPr>
        <w:t>полное описание</w:t>
      </w:r>
      <w:r w:rsidR="00443B7A" w:rsidRPr="00A71D81">
        <w:rPr>
          <w:rFonts w:ascii="GHEA Grapalat" w:hAnsi="GHEA Grapalat" w:cs="Sylfaen"/>
          <w:sz w:val="20"/>
          <w:lang w:val="af-ZA"/>
        </w:rPr>
        <w:t>:</w:t>
      </w:r>
    </w:p>
    <w:p w:rsidR="00D42D0A" w:rsidRPr="006D2E03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t>9.4 Если выбранный участник после получения уведомления о подписании контракта и проекта контракта, 10 настоящего приглашения</w:t>
      </w:r>
      <w:r w:rsidR="00D42D0A" w:rsidRPr="009D4781">
        <w:rPr>
          <w:rFonts w:ascii="Cambria Math" w:hAnsi="Cambria Math" w:cs="Cambria Math"/>
          <w:sz w:val="20"/>
          <w:lang w:val="hy-AM"/>
        </w:rPr>
        <w:t>.</w:t>
      </w:r>
      <w:r w:rsidR="00D42D0A" w:rsidRPr="009D4781">
        <w:rPr>
          <w:rFonts w:ascii="GHEA Grapalat" w:hAnsi="GHEA Grapalat" w:cs="Sylfaen"/>
          <w:sz w:val="20"/>
          <w:lang w:val="hy-AM"/>
        </w:rPr>
        <w:t>1:</w:t>
      </w:r>
      <w:r w:rsidR="00D42D0A" w:rsidRPr="00BA41C0">
        <w:rPr>
          <w:rFonts w:ascii="GHEA Grapalat" w:hAnsi="GHEA Grapalat" w:cs="GHEA Grapalat"/>
          <w:sz w:val="20"/>
          <w:lang w:val="hy-AM"/>
        </w:rPr>
        <w:t>с точкой</w:t>
      </w:r>
      <w:r w:rsidR="00D42D0A" w:rsidRPr="00FE7A56">
        <w:rPr>
          <w:rFonts w:ascii="GHEA Grapalat" w:hAnsi="GHEA Grapalat" w:cs="Sylfaen"/>
          <w:sz w:val="20"/>
          <w:lang w:val="hy-AM"/>
        </w:rPr>
        <w:t>в оговоренный срок и согласно проекту заключаемого договора</w:t>
      </w:r>
      <w:r w:rsidR="00D42D0A">
        <w:rPr>
          <w:rFonts w:ascii="GHEA Grapalat" w:hAnsi="GHEA Grapalat" w:cs="Sylfaen"/>
          <w:sz w:val="20"/>
          <w:lang w:val="hy-AM"/>
        </w:rPr>
        <w:t>если предусмотрена предоплата, он в течение 10 рабочих дней не подписывает договор и не представляет заказчику квалификационные и условия договора, а если проектом договора предусмотрена предоплата и выбранный участник принимает это условие, то он лишается право подписать договор.</w:t>
      </w:r>
    </w:p>
    <w:p w:rsidR="000313A6" w:rsidRPr="006D2E03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hy-AM"/>
        </w:rPr>
        <w:t>При этом утвержденный выбранным участником проект договора представляется заказчику в письменной форме и запись о его вручении фиксируется в системе документооборота заказчика.</w:t>
      </w:r>
    </w:p>
    <w:p w:rsidR="00D612BC" w:rsidRPr="00A71D81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2E03">
        <w:rPr>
          <w:rFonts w:ascii="GHEA Grapalat" w:hAnsi="GHEA Grapalat" w:cs="Sylfaen"/>
          <w:i w:val="0"/>
          <w:szCs w:val="24"/>
          <w:lang w:val="af-ZA"/>
        </w:rPr>
        <w:t>9.5 До окончания срока, предусмотренного пунктом 9.4 части 1 настоящего приглашения, по согласованию сторон в проект договора могут быть внесены изменения, но они не могут привести к изменению характеристик предмета закупки, увеличение суммы предоплаты или цены, предлагаемой выбранным участником.</w:t>
      </w:r>
      <w:r w:rsidR="00D612BC" w:rsidRPr="00A71D81">
        <w:rPr>
          <w:rFonts w:ascii="GHEA Mariam" w:hAnsi="GHEA Mariam"/>
          <w:spacing w:val="-8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af-ZA"/>
        </w:rPr>
        <w:t>10.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КВАЛИФИКАЦИЯ</w:t>
      </w:r>
      <w:r w:rsidR="00E2245F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И КОНТРАКТНЫЕ ЦЕННЫЕ БУМАГИ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af-ZA"/>
        </w:rPr>
        <w:t>10.</w:t>
      </w:r>
      <w:r w:rsidR="00096865" w:rsidRPr="00A71D81">
        <w:rPr>
          <w:rFonts w:ascii="GHEA Grapalat" w:hAnsi="GHEA Grapalat" w:cs="Sylfaen"/>
          <w:sz w:val="20"/>
          <w:lang w:val="af-ZA"/>
        </w:rPr>
        <w:t>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гарантии. Если обеспечение предоставлено в виде банковской гарантии, то срок, предусмотренный настоящим пунктом, определяется как 10 рабочих дней. С выбранным участником заключается договор, если последний предоставит квалификационные требования и условия договора (авансового платежа).</w:t>
      </w:r>
      <w:r w:rsidR="00084034">
        <w:rPr>
          <w:rStyle w:val="af6"/>
          <w:rFonts w:ascii="GHEA Grapalat" w:hAnsi="GHEA Grapalat" w:cs="Sylfaen"/>
          <w:sz w:val="20"/>
          <w:lang w:val="hy-AM"/>
        </w:rPr>
        <w:footnoteReference w:id="9"/>
      </w:r>
    </w:p>
    <w:p w:rsidR="00BA7FAD" w:rsidRPr="00A71D81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10.2 Размер квалификационного обеспечения равен 15 процентам от покупной цены продукта, приобретаемого в рамках настоящей процедуры. Квалификационное обеспечение представлено в виде возмещения убытков (приложение 4.2) либо денежных средств, либо гарантий, предоставляемых банками.</w:t>
      </w:r>
      <w:r w:rsidR="005A72DB" w:rsidRPr="00A71D81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должен быть действителен не менее чем до 20-го рабочего дня, следующего за днем ​​полного принятия результата договора заказчиком</w:t>
      </w:r>
      <w:r w:rsidR="005A72DB" w:rsidRPr="006D2E03">
        <w:rPr>
          <w:rFonts w:ascii="GHEA Grapalat" w:hAnsi="GHEA Grapalat" w:cs="Arial"/>
          <w:sz w:val="20"/>
          <w:lang w:val="hy-AM"/>
        </w:rPr>
        <w:t>инклюзивный</w:t>
      </w:r>
      <w:r w:rsidR="00084034">
        <w:rPr>
          <w:rStyle w:val="af6"/>
          <w:rFonts w:ascii="GHEA Grapalat" w:hAnsi="GHEA Grapalat" w:cs="Arial"/>
          <w:sz w:val="20"/>
          <w:lang w:val="hy-AM"/>
        </w:rPr>
        <w:footnoteReference w:id="10"/>
      </w:r>
    </w:p>
    <w:p w:rsidR="00BA7FAD" w:rsidRPr="00A71D81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Если процедура закупки организована по лотам и участник признан выбранным более чем по одному лоту,</w:t>
      </w:r>
      <w:r w:rsidR="005A72DB" w:rsidRPr="00A71D81">
        <w:rPr>
          <w:rFonts w:ascii="GHEA Grapalat" w:hAnsi="GHEA Grapalat" w:cs="Sylfaen"/>
          <w:sz w:val="20"/>
          <w:lang w:val="hy-AM"/>
        </w:rPr>
        <w:t>то может подать как отдельно по каждой части, так и одно квалификационное обеспечение для всех частей. В случае предоставления одного квалификационного обеспечения его размер рассчитывается от суммы покупных цен предъявленных долей с учетом пункта 1 пункта 32 ГК. Приказ » требования п.п.</w:t>
      </w:r>
      <w:r w:rsidR="00A161E3" w:rsidRPr="007E2C83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Представлено в денежной форме</w:t>
      </w:r>
      <w:r w:rsidRPr="00A71D81">
        <w:rPr>
          <w:rFonts w:ascii="GHEA Grapalat" w:hAnsi="GHEA Grapalat" w:cs="Arial"/>
          <w:sz w:val="20"/>
          <w:lang w:val="hy-AM"/>
        </w:rPr>
        <w:t xml:space="preserve">обеспечение квалификации должно быть переведено на казначейский счет «900008000698», открытый на имя уполномоченного органа в Центральном казначействе.  </w:t>
      </w:r>
    </w:p>
    <w:p w:rsidR="00BA7FAD" w:rsidRPr="00A71D81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Подтверждение квалификации возвращается заявителю в течение пяти рабочих дней после полного принятия заказчиком результата договора.</w:t>
      </w:r>
    </w:p>
    <w:p w:rsidR="00BA7FAD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Если исполнение договора поэтапно и выполнение каждого этапа не находится в прямой зависимости от конечного результата, который должен быть получен в соответствии с требованиями, определенными договором, после принятия результата каждого этапа клиентом, сумма обеспечение квалификации сокращается пропорционально объему этого этапа.</w:t>
      </w:r>
    </w:p>
    <w:p w:rsidR="00CF12EE" w:rsidRDefault="00A161E3" w:rsidP="00BA7FAD">
      <w:pPr>
        <w:ind w:firstLine="567"/>
        <w:jc w:val="both"/>
        <w:rPr>
          <w:rFonts w:ascii="GHEA Grapalat" w:hAnsi="GHEA Grapalat" w:cs="Arial"/>
          <w:color w:val="FFFFFF"/>
          <w:sz w:val="20"/>
          <w:lang w:val="af-ZA"/>
        </w:rPr>
      </w:pPr>
      <w:r>
        <w:rPr>
          <w:rFonts w:ascii="GHEA Grapalat" w:hAnsi="GHEA Grapalat" w:cs="Arial"/>
          <w:sz w:val="20"/>
          <w:lang w:val="hy-AM"/>
        </w:rPr>
        <w:t>Соответствующее обеспечение в виде банковской гарантии предоставляется выбранным участником согласно Приложению 4 или Приложению 4.1.</w:t>
      </w:r>
      <w:r w:rsidR="00084034">
        <w:rPr>
          <w:rStyle w:val="af6"/>
          <w:rFonts w:ascii="GHEA Grapalat" w:hAnsi="GHEA Grapalat" w:cs="Arial"/>
          <w:sz w:val="20"/>
          <w:lang w:val="hy-AM"/>
        </w:rPr>
        <w:footnoteReference w:id="11"/>
      </w:r>
    </w:p>
    <w:p w:rsidR="00E56508" w:rsidRPr="007E2C83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337B83">
        <w:rPr>
          <w:rFonts w:ascii="GHEA Grapalat" w:hAnsi="GHEA Grapalat" w:cs="Arial"/>
          <w:sz w:val="20"/>
          <w:lang w:val="hy-AM"/>
        </w:rPr>
        <w:lastRenderedPageBreak/>
        <w:t>При этом если договоры купли-продажи товаров заключаются на основании части 6 статьи 15 Закона, то положение о квалификации, представленной в части договора (соглашений), заключенного на данный год в рамках имеющиеся финансовые отчисления подлежат возврату лицом, исполняющим этот договор (договоры), в полном объеме в случае надлежащего исполнения и полного принятия его результата заказчиком.</w:t>
      </w:r>
    </w:p>
    <w:p w:rsidR="00501A05" w:rsidRPr="00A71D81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Квалификационное обеспечение не возвращается в случае нарушения лицом, его представившим, обязательства, предусмотренного договором, что приводит к одностороннему расторжению договора клиентом.</w:t>
      </w:r>
    </w:p>
    <w:p w:rsidR="00281740" w:rsidRPr="00A71D81" w:rsidRDefault="00281740" w:rsidP="00084034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10.3. Размер обеспечения контракта составляет 10 процентов от цены покупки. Если цена покупки товара по контракту меньше цены контракта, обеспечение контракта рассчитывается в виде банковского тратты (приложение 5) или денежных средств.</w:t>
      </w:r>
      <w:r w:rsidR="00084034">
        <w:rPr>
          <w:rStyle w:val="af6"/>
          <w:rFonts w:ascii="GHEA Grapalat" w:hAnsi="GHEA Grapalat" w:cs="Sylfaen"/>
          <w:sz w:val="20"/>
          <w:lang w:val="hy-AM"/>
        </w:rPr>
        <w:footnoteReference w:id="12"/>
      </w:r>
    </w:p>
    <w:p w:rsidR="00F562EA" w:rsidRPr="006D2E03" w:rsidRDefault="00F562EA" w:rsidP="0008403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Если процедура закупки организована по лотам и участник признан выбранным более чем по одному лоту</w:t>
      </w:r>
      <w:r w:rsidR="00076C2C" w:rsidRPr="00A71D81">
        <w:rPr>
          <w:rFonts w:ascii="GHEA Grapalat" w:hAnsi="GHEA Grapalat" w:cs="Sylfaen"/>
          <w:sz w:val="20"/>
          <w:lang w:val="hy-AM"/>
        </w:rPr>
        <w:t>Затем может быть представлен как отдельный контракт на каждую часть, так и единый контракт на все части. В случае предоставления единого контракта его сумма рассчитывается относительно суммы закупочных цен представленных частей с учетом требований Статья 9 Приказа.</w:t>
      </w:r>
      <w:r w:rsidR="003B269F" w:rsidRPr="00124CC4">
        <w:rPr>
          <w:rFonts w:ascii="GHEA Grapalat" w:hAnsi="GHEA Grapalat"/>
          <w:color w:val="000000"/>
          <w:lang w:val="hy-AM"/>
        </w:rPr>
        <w:t xml:space="preserve"> </w:t>
      </w:r>
    </w:p>
    <w:p w:rsidR="00281740" w:rsidRPr="00A71D81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Обеспечение договора должно действовать не менее чем до 90-го рабочего дня после последнего дня полного исполнения обязательств, определенных заключаемым договором.</w:t>
      </w:r>
      <w:r w:rsidRPr="00A71D81">
        <w:rPr>
          <w:rFonts w:ascii="GHEA Grapalat" w:hAnsi="GHEA Grapalat"/>
          <w:sz w:val="20"/>
          <w:szCs w:val="20"/>
          <w:lang w:val="hy-AM"/>
        </w:rPr>
        <w:t>Обеспечение договора возвращается лицу, его представившему, в случае полного исполнения принятых на себя обязательств по подписанному договору, в течение 5 рабочих дней после истечения срока полного исполнения обязательств.</w:t>
      </w:r>
    </w:p>
    <w:p w:rsidR="00281740" w:rsidRPr="00A71D81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Представлено в денежной форме</w:t>
      </w:r>
      <w:r w:rsidRPr="00A71D81">
        <w:rPr>
          <w:rFonts w:ascii="GHEA Grapalat" w:hAnsi="GHEA Grapalat" w:cs="Arial"/>
          <w:sz w:val="20"/>
          <w:lang w:val="hy-AM"/>
        </w:rPr>
        <w:t xml:space="preserve">обеспечение контракта должно быть переведено на казначейский счет "900008000664", открытый на имя уполномоченного органа в Центральном казначействе;  </w:t>
      </w:r>
    </w:p>
    <w:p w:rsidR="00774D8A" w:rsidRPr="006D2E03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10.4:</w:t>
      </w:r>
      <w:r w:rsidR="00441C20" w:rsidRPr="00A71D81">
        <w:rPr>
          <w:rFonts w:ascii="GHEA Grapalat" w:hAnsi="GHEA Grapalat" w:cs="Arial"/>
          <w:sz w:val="20"/>
          <w:lang w:val="hy-AM"/>
        </w:rPr>
        <w:t>Если процедура закупки организована на основании статьи 15 части 6 Закона и на момент возникновения права на заключение договора финансовые средства не предусмотрены, то предъявляются квалификация и обеспечение договора. в виде одностороннего акта об ущербе или денежных средств, планируемые финансовые ресурсы превышают 25 млн. руб. драмов, но для полного исполнения контракта требуются финансовые ресурсы, тогда контракт и квалификационные гарантии в пересчете на выделенные финансовые ресурсы представляются в виде банковской гарантии или денежных средств, а в пересчете на требуемые финансовые ресурсы в форме одностороннего заявления о возмещении ущерба или денежных средств.</w:t>
      </w:r>
    </w:p>
    <w:p w:rsidR="00505AD4" w:rsidRPr="006D2E03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hy-AM"/>
        </w:rPr>
        <w:t>10.5 В случае, если договором предусмотрено предоставление клиентом предоплаты, выбранный участник также предоставляет клиенту гарантию внесения предоплаты в размере суммы предоплаты в виде банковской гарантии (приложение 5).</w:t>
      </w:r>
      <w:r w:rsidR="00937F5E" w:rsidRPr="006D2E03">
        <w:rPr>
          <w:rFonts w:ascii="Cambria Math" w:hAnsi="Cambria Math" w:cs="Cambria Math"/>
          <w:sz w:val="20"/>
          <w:lang w:val="hy-AM"/>
        </w:rPr>
        <w:t>.</w:t>
      </w:r>
      <w:r w:rsidR="00937F5E" w:rsidRPr="006D2E03">
        <w:rPr>
          <w:rFonts w:ascii="GHEA Grapalat" w:hAnsi="GHEA Grapalat" w:cs="Sylfaen"/>
          <w:sz w:val="20"/>
          <w:lang w:val="hy-AM"/>
        </w:rPr>
        <w:t>2).</w:t>
      </w:r>
    </w:p>
    <w:p w:rsidR="00096865" w:rsidRPr="006D2E03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10.6 В случае расторжения договора, заключенного в рамках процедуры покупки в рассрочку, из-за невыполнения или ненадлежащего исполнения какой-либо партии, квалификационные и договорные гарантии выплачиваются только в размере, рассчитанном для этой партии.</w:t>
      </w:r>
    </w:p>
    <w:p w:rsidR="00DB4EFF" w:rsidRPr="00224EDD" w:rsidRDefault="00DB4EFF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10.7. Руководитель клиента подает заявку на оплату контрактного и квалификационного обеспечения в банк, а в случае обеспечения, представленного в денежной форме, в Министерство финансов Республики Армения, в течение пяти рабочих дней. в случае отклонения требования о выплате обеспечения банком или Министерством финансов Республики Армения на основании неполного представления заявления или приложенных к нему документов, руководитель. Клиент подает новый запрос в письменной форме в течение двух рабочих дней со дня получения отказа.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10.8 О возврате договора или подтверждении квалификации руководитель клиента письменно сообщает: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обеспечения, представленного в денежной форме, в Министерство финансов РА в течение пяти рабочих дней, следующих за днем ​​возникновения основания для возврата обеспечения, с приложением копии документа, представленного к заявлению, обосновывающего оплату. ;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обеспечения, представленного в виде банковской гарантии, банку, выдавшему гарантию, в течение пяти рабочих дней, следующих за днем ​​возникновения основания для возврата обеспечения,</w:t>
      </w:r>
    </w:p>
    <w:p w:rsidR="00B83A45" w:rsidRPr="007C7FCA" w:rsidRDefault="00B83A45" w:rsidP="00224EDD">
      <w:pPr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предоставления обеспечения в виде убытков - участнику, его представившему, - в течение пяти рабочих дней, следующих за днем ​​возникновения основания для возврата обеспечения.</w:t>
      </w:r>
    </w:p>
    <w:p w:rsidR="0038067A" w:rsidRPr="00224EDD" w:rsidRDefault="0038067A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:rsidR="00DB4EFF" w:rsidRPr="00A71D81" w:rsidRDefault="00DB4EFF" w:rsidP="00224EDD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11.</w:t>
      </w:r>
      <w:r w:rsidRPr="00A71D81">
        <w:rPr>
          <w:rFonts w:ascii="GHEA Grapalat" w:hAnsi="GHEA Grapalat" w:cs="Sylfaen"/>
          <w:b/>
          <w:sz w:val="20"/>
          <w:lang w:val="af-ZA"/>
        </w:rPr>
        <w:t>ПРОЦЕДУРА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НЕ УСТАНОВЛЕНО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ОБЪЯВЛЯТЬ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11.</w:t>
      </w:r>
      <w:r w:rsidRPr="00A71D81">
        <w:rPr>
          <w:rFonts w:ascii="GHEA Grapalat" w:hAnsi="GHEA Grapalat" w:cs="Sylfaen"/>
          <w:sz w:val="20"/>
          <w:lang w:val="af-ZA"/>
        </w:rPr>
        <w:t>1 Согласно статье 37 Закона, комиссия признает данную процедуру незавершенной, если: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1) ни одна из заявок не соответствует условиям приглашения;</w:t>
      </w:r>
    </w:p>
    <w:p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t>2) требование о закупке перестает существовать, причем процедура закупки, организованная для нужд государства или общин, может быть признана полностью или частично несуществующей соответственно в случае правительства Республики Армения или совета общины. в случае иных клиентов - руководитель уполномоченного органа, осуществляющего общее управление, а в случае фондов - попечительский совет на основании решения.</w:t>
      </w:r>
      <w:r w:rsidR="00FD4E69">
        <w:rPr>
          <w:rStyle w:val="af6"/>
          <w:rFonts w:ascii="GHEA Grapalat" w:hAnsi="GHEA Grapalat" w:cs="Sylfaen"/>
          <w:sz w:val="20"/>
          <w:lang w:val="hy-AM"/>
        </w:rPr>
        <w:footnoteReference w:id="13"/>
      </w:r>
    </w:p>
    <w:p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D4E69">
        <w:rPr>
          <w:rFonts w:ascii="GHEA Grapalat" w:hAnsi="GHEA Grapalat" w:cs="Sylfaen"/>
          <w:sz w:val="20"/>
          <w:lang w:val="af-ZA"/>
        </w:rPr>
        <w:t>3) заявление не подано.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4) договор не подписан.</w:t>
      </w:r>
    </w:p>
    <w:p w:rsidR="00CA1C11" w:rsidRPr="00A71D81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11.2 В течение рабочего дня, следующего за отменой процедуры закупки, заказчик публикует в бюллетене объявление, в котором указывается обоснование отмены процедуры закупки.</w:t>
      </w:r>
    </w:p>
    <w:p w:rsidR="00CA1C11" w:rsidRPr="00A71D81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A71D81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12. ДЕЙСТВИЯ, СВЯЗАННЫЕ С ПРОЦЕССОМ ПОКУПКИ И (ИЛИ)</w:t>
      </w:r>
    </w:p>
    <w:p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УЧАСТНИК ОБЖАЛЕВАЕТ ПРИНЯТЫЕ РЕШЕНИЯ</w:t>
      </w: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ЗАКОН И ПОРЯДОК</w:t>
      </w:r>
    </w:p>
    <w:p w:rsidR="00996C19" w:rsidRPr="00A71D81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 Каждое заинтересованное лицо имеет право обжаловать действия (бездействие) и решения клиента, оценочной комиссии в порядке, установленном Гражданским процессуальным кодексом Республики Армения (далее - Кодекс).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D1035A">
        <w:rPr>
          <w:rFonts w:ascii="GHEA Grapalat" w:hAnsi="GHEA Grapalat"/>
          <w:sz w:val="20"/>
          <w:szCs w:val="20"/>
          <w:lang w:val="ru-RU"/>
        </w:rPr>
        <w:t>Каждый имеет право до окончания срока подачи заявок обжаловать характеристики предмета закупки или требования приглашения в порядке, установленном Кодексом.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2. Отношения, связанные с настоящей процедурой, не являются административными отношениями и регулируются законодательством, регулирующим гражданско-правовые отношения Республики Армения.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3. Убытки, причиненные в результате действий или бездействия клиента, оценочной комиссии, возмещаются в порядке, установленном Гражданским кодексом Республики Армения.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4. Сроком бездействия, определенным в настоящем приглашении, является срок исковой давности для обжалования действий (бездействия) и решений клиента, оценочной комиссии, за исключением обжалования решений, предусмотренных частью 2 статьи 6 Закона и споры, связанные с односторонним расторжением договора, в этом случае срок исковой давности составляет тридцать календарных дней.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5:00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D1035A">
        <w:rPr>
          <w:rFonts w:ascii="GHEA Grapalat" w:hAnsi="GHEA Grapalat" w:cs="GHEA Grapalat"/>
          <w:sz w:val="20"/>
          <w:szCs w:val="20"/>
          <w:lang w:val="ru-RU"/>
        </w:rPr>
        <w:t>Подарок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GHEA Grapalat"/>
          <w:sz w:val="20"/>
          <w:szCs w:val="20"/>
          <w:lang w:val="ru-RU"/>
        </w:rPr>
        <w:t>с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GHEA Grapalat"/>
          <w:sz w:val="20"/>
          <w:szCs w:val="20"/>
          <w:lang w:val="ru-RU"/>
        </w:rPr>
        <w:t>подключен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GHEA Grapalat"/>
          <w:sz w:val="20"/>
          <w:szCs w:val="20"/>
          <w:lang w:val="ru-RU"/>
        </w:rPr>
        <w:t>споры</w:t>
      </w:r>
      <w:r w:rsidRPr="004B72E3">
        <w:rPr>
          <w:rFonts w:ascii="GHEA Grapalat" w:hAnsi="GHEA Grapalat"/>
          <w:sz w:val="20"/>
          <w:szCs w:val="20"/>
          <w:lang w:val="es-ES"/>
        </w:rPr>
        <w:t>рассматриваются и разрешаются в суде первой инстанции города Еревана в течение тридцати дней. Срок, предусмотренный настоящей частью, может быть продлен один раз до десяти календарных дней.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12.6. Суд решает вопрос о принятии иска к производству после его предъявления в трехдневный срок.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12.7. Одновременно с принятием заявления к производству суд принимает решение о истребовании у ответчика всех имеющихся у него доказательств, связанных с данным процессом покупки.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12.8. Решение об истребовании доказательств принимается в течение пяти дней со дня получения решения ответчиком.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D1035A">
        <w:rPr>
          <w:rFonts w:ascii="GHEA Grapalat" w:hAnsi="GHEA Grapalat"/>
          <w:sz w:val="20"/>
          <w:szCs w:val="20"/>
          <w:lang w:val="ru-RU"/>
        </w:rPr>
        <w:t>В случае невыполнения ответчиком требований постановления об истребовании доказатель</w:t>
      </w:r>
      <w:proofErr w:type="gramStart"/>
      <w:r w:rsidRPr="00D1035A">
        <w:rPr>
          <w:rFonts w:ascii="GHEA Grapalat" w:hAnsi="GHEA Grapalat"/>
          <w:sz w:val="20"/>
          <w:szCs w:val="20"/>
          <w:lang w:val="ru-RU"/>
        </w:rPr>
        <w:t>ств в ср</w:t>
      </w:r>
      <w:proofErr w:type="gramEnd"/>
      <w:r w:rsidRPr="00D1035A">
        <w:rPr>
          <w:rFonts w:ascii="GHEA Grapalat" w:hAnsi="GHEA Grapalat"/>
          <w:sz w:val="20"/>
          <w:szCs w:val="20"/>
          <w:lang w:val="ru-RU"/>
        </w:rPr>
        <w:t>ок, предусмотренный настоящим пунктом, дело рассматривается на основании содержащихся в нем доказательств и приведенных истцом фактов, которые при условии подтверждения доказательствами, имеющимися у ответчика, считаются подтвержденными.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9. Суд объединяет рассмотренные в его производстве дела по спорам, предусмотренным настоящей статьей, связанным с данным процессом закупки, в одно производство.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10. Решение о принятии заявления к производству незамедлительно направляется на официальный адрес электронной почты уполномоченного органа. Уполномоченный орган незамедлительно публикует решение, предусмотренное настоящим пунктом, в бюллетене с указанием даты приостановления.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11:00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Клиент предоставляет ответ на претензию в течение пяти дней после получения решения о принятии претензии.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12 Лица, участвующие в деле, и их представители извещаются о времени и месте судебного заседания, а также о совершении отдельных процессуальных действий в случаях, предусмотренных Кодексом, посредством электронной связи путем направления извещений. и иные документы на электронную почту, указанную в претензии, в порядке, установленном статьей 97 Кодекса.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lastRenderedPageBreak/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13:00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Суд рассматривает дела со спорами, предусмотренными настоящей статьей, и выносит по ним приговоры и постановления в письменном процессе, за исключением случаев, когда суд при посредничестве лица, участвующего в деле, или по собственной инициативе пришел к вывод о необходимости рассмотрения дела в судебном заседании.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14. Лицо, участвующее в деле, может подать ходатайство о рассмотрении дела в судебном заседании до истечения срока, установленного для представления отзыва на иск.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15. Решение о рассмотрении дела в судебном заседании суд принимает по истечении срока, установленного для представления ответа на иск, в течение трех дней.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16. Вопрос о рассмотрении дела в судебном заседании может быть решен также определением о приеме иска к производству.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17:00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На ответчика возлагается обязанность доказывания обстоятельств, лежащих в основе оспариваемых действий (бездействия) и решений, а также исполнения данных действий (бездействия) и в порядке, определенном законом и иными правовыми актами.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18:00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Ответчик может представить доказательства, обосновывающие законность оспариваемых действий (бездействия) и решения, только во время исполнения решения об истребовании доказательств, за исключением случаев, когда он обосновывает невозможность представления доказательств по независящим от него причинам.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19. Обжалование действий (бездействия) и решений заказчика и оценочной комиссии (за исключением решений, предусмотренных статьей 6 части 2 Закона) автоматически приостанавливает процесс закупки, согласно статье 12 настоящего приглашения.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10:00</w:t>
      </w:r>
      <w:r w:rsidRPr="00D1035A">
        <w:rPr>
          <w:rFonts w:ascii="GHEA Grapalat" w:hAnsi="GHEA Grapalat" w:cs="GHEA Grapalat"/>
          <w:sz w:val="20"/>
          <w:szCs w:val="20"/>
          <w:lang w:val="ru-RU"/>
        </w:rPr>
        <w:t>с точкой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GHEA Grapalat"/>
          <w:sz w:val="20"/>
          <w:szCs w:val="20"/>
          <w:lang w:val="ru-RU"/>
        </w:rPr>
        <w:t>запланировано</w:t>
      </w:r>
      <w:r w:rsidRPr="004B72E3">
        <w:rPr>
          <w:rFonts w:ascii="GHEA Grapalat" w:hAnsi="GHEA Grapalat"/>
          <w:sz w:val="20"/>
          <w:szCs w:val="20"/>
          <w:lang w:val="es-ES"/>
        </w:rPr>
        <w:t>со дня опубликования решения до дня вступления в законную силу итогового судебного акта, вынесенного судом первой инстанции по результатам расследования спора.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20:00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В случаях, когда в интересах общественной или оборонной и национальной безопасности необходимо продолжить процесс закупки, суд приостанавливает процесс закупки на основании письменного ходатайства руководителей органов, определенных в статье 2 части 1 Уголовного кодекса. Закона, а в случае юридических лиц - руководитель исполнительного органа суд незамедлительно направляет решение, предусмотренное настоящим пунктом, на официальный адрес электронной почты уполномоченного органа. Уполномоченный орган незамедлительно публикует решение. 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21:00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Заключительный судебный акт суда по спорам, связанным с действиями (бездействием) и обжалованием решений клиента и оценочной комиссии, вступает в силу с момента опубликования.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12.22: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Заключительная часть решения суда или иного окончательного судебного акта по спорам, связанным с действиями (бездействием) клиента и оценочной комиссии, направляется на официальный адрес электронной почты уполномоченного органа. Уполномоченный орган незамедлительно публикует заключительную часть. решения суда или иного окончательного судебного акта в информационном бюллетене: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>23:00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.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GHEA Grapalat"/>
          <w:sz w:val="20"/>
          <w:szCs w:val="20"/>
          <w:lang w:val="ru-RU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GHEA Grapalat"/>
          <w:sz w:val="20"/>
          <w:szCs w:val="20"/>
          <w:lang w:val="ru-RU"/>
        </w:rPr>
        <w:t>платный</w:t>
      </w:r>
      <w:r w:rsidRPr="004B72E3">
        <w:rPr>
          <w:rFonts w:ascii="GHEA Grapalat" w:hAnsi="GHEA Grapalat"/>
          <w:sz w:val="20"/>
          <w:szCs w:val="20"/>
          <w:lang w:val="es-ES"/>
        </w:rPr>
        <w:t>Ставки государственного налога определяются Законом «О государственном налоге».</w:t>
      </w:r>
    </w:p>
    <w:p w:rsidR="00096865" w:rsidRPr="00A71D81" w:rsidRDefault="003B269F" w:rsidP="003B269F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A71D81">
        <w:rPr>
          <w:rFonts w:ascii="GHEA Grapalat" w:hAnsi="GHEA Grapalat" w:cs="Sylfaen"/>
          <w:b/>
          <w:szCs w:val="22"/>
          <w:lang w:val="es-ES"/>
        </w:rPr>
        <w:lastRenderedPageBreak/>
        <w:t>ЧАСТЬ: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II: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71D81">
        <w:rPr>
          <w:rFonts w:ascii="GHEA Grapalat" w:hAnsi="GHEA Grapalat" w:cs="Sylfaen"/>
          <w:b/>
          <w:szCs w:val="22"/>
          <w:lang w:val="es-ES"/>
        </w:rPr>
        <w:t>Вопрос: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Р: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А: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Вопрос: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А: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Н: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С:</w:t>
      </w:r>
    </w:p>
    <w:p w:rsidR="00096865" w:rsidRPr="00A71D81" w:rsidRDefault="00333DFA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D1035A">
        <w:rPr>
          <w:rFonts w:ascii="GHEA Grapalat" w:hAnsi="GHEA Grapalat" w:cs="Sylfaen"/>
          <w:b/>
          <w:szCs w:val="22"/>
          <w:lang w:val="ru-RU"/>
        </w:rPr>
        <w:t xml:space="preserve">Г Н А Н </w:t>
      </w:r>
      <w:proofErr w:type="gramStart"/>
      <w:r w:rsidRPr="00D1035A">
        <w:rPr>
          <w:rFonts w:ascii="GHEA Grapalat" w:hAnsi="GHEA Grapalat" w:cs="Sylfaen"/>
          <w:b/>
          <w:szCs w:val="22"/>
          <w:lang w:val="ru-RU"/>
        </w:rPr>
        <w:t>Ш</w:t>
      </w:r>
      <w:proofErr w:type="gramEnd"/>
      <w:r w:rsidRPr="00D1035A">
        <w:rPr>
          <w:rFonts w:ascii="GHEA Grapalat" w:hAnsi="GHEA Grapalat" w:cs="Sylfaen"/>
          <w:b/>
          <w:szCs w:val="22"/>
          <w:lang w:val="ru-RU"/>
        </w:rPr>
        <w:t xml:space="preserve"> М А Н Х А Р Ц М А Н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Вопрос: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А: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Ю: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Т: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А: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П: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А: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Т: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Р: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А: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С: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Т: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Э: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Л: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И:</w:t>
      </w: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1.</w:t>
      </w:r>
      <w:r w:rsidRPr="00A71D81">
        <w:rPr>
          <w:rFonts w:ascii="GHEA Grapalat" w:hAnsi="GHEA Grapalat" w:cs="Sylfaen"/>
          <w:b/>
          <w:sz w:val="20"/>
          <w:lang w:val="es-ES"/>
        </w:rPr>
        <w:t>ОБЩИЙ: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ПОЛОЖЕНИЯ: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Cs w:val="22"/>
          <w:lang w:val="af-ZA"/>
        </w:rPr>
        <w:t xml:space="preserve"> 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1.1 Данная инструкция призвана помочь участникам в подготовке заявки.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1.2 В случае целесообразности участник может представить требуемую информацию иными способами, отличными от способов, предложенных настоящей инструкцией, с соблюдением необходимых условий действительности.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1.3 Заявки, помимо армянского языка, можно подавать также на английском или русском языке.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2.</w:t>
      </w:r>
      <w:r w:rsidRPr="00A71D81">
        <w:rPr>
          <w:rFonts w:ascii="GHEA Grapalat" w:hAnsi="GHEA Grapalat" w:cs="Sylfaen"/>
          <w:b/>
          <w:sz w:val="20"/>
          <w:lang w:val="es-ES"/>
        </w:rPr>
        <w:t>ТЕКУЩИЙ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ПРИЛОЖЕНИЕ</w:t>
      </w:r>
    </w:p>
    <w:p w:rsidR="00096865" w:rsidRPr="00A71D81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9247B8" w:rsidRPr="00A71D81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Для участия в процедуре участник подает заявку в порядке, указанном в части 2 раздела 3 настоящего приглашения. К заявке прилагаются соответствующие документы, предусмотренные настоящим приглашением.</w:t>
      </w:r>
    </w:p>
    <w:p w:rsidR="002D5CF0" w:rsidRPr="00A71D81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1035A">
        <w:rPr>
          <w:rFonts w:ascii="GHEA Grapalat" w:hAnsi="GHEA Grapalat" w:cs="Sylfaen"/>
          <w:sz w:val="20"/>
          <w:lang w:val="ru-RU"/>
        </w:rPr>
        <w:t>Участник подает вместе с утвержденной им заявкой:</w:t>
      </w:r>
    </w:p>
    <w:p w:rsidR="00096865" w:rsidRPr="00A71D81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>2.1 заявка-объявление на участие в процедуре согласно приложению № 1;</w:t>
      </w:r>
    </w:p>
    <w:p w:rsidR="00E968EF" w:rsidRPr="00A71D81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2.2:</w:t>
      </w:r>
      <w:r w:rsidRPr="00A71D81">
        <w:rPr>
          <w:rFonts w:ascii="GHEA Grapalat" w:hAnsi="GHEA Grapalat" w:cs="Sylfaen"/>
          <w:sz w:val="20"/>
          <w:lang w:val="es-ES"/>
        </w:rPr>
        <w:t>рекомендованного продукта, одобренного им</w:t>
      </w:r>
      <w:r w:rsidRPr="00A71D81">
        <w:rPr>
          <w:rFonts w:ascii="GHEA Grapalat" w:hAnsi="GHEA Grapalat"/>
          <w:sz w:val="20"/>
          <w:szCs w:val="20"/>
          <w:lang w:val="hy-AM" w:eastAsia="x-none"/>
        </w:rPr>
        <w:t>полное описание согласно приложению N 1.1</w:t>
      </w:r>
      <w:r w:rsidRPr="00A71D81">
        <w:rPr>
          <w:rFonts w:ascii="GHEA Grapalat" w:hAnsi="GHEA Grapalat" w:cs="Sylfaen"/>
          <w:sz w:val="20"/>
          <w:lang w:val="es-ES"/>
        </w:rPr>
        <w:t>.</w:t>
      </w:r>
    </w:p>
    <w:p w:rsidR="00EF4630" w:rsidRPr="00A71D81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lang w:val="af-ZA"/>
        </w:rPr>
        <w:t>2.3 копия агентского договора и данные лица, являющегося его стороной, если договор будет реализовываться через агентство;</w:t>
      </w:r>
    </w:p>
    <w:p w:rsidR="00EF4630" w:rsidRPr="00A71D81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2.4 договор о совместной деятельности, если участники участвуют в процедуре закупки как совместная деятельность (консорциум);</w:t>
      </w:r>
      <w:r w:rsidR="00FD4E69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4"/>
      </w:r>
    </w:p>
    <w:p w:rsidR="00E67BA7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2.6 ценовое предложение согласно приложению N 2. Ценовое предложение представляется в виде стоимости (суммы себестоимости и прогнозируемой прибыли).</w:t>
      </w:r>
      <w:r w:rsidR="00712DB8" w:rsidRPr="00A71D8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и налог на добавленную стоимость в виде расчета, состоящего из общих составляющих. Расчет составляющих затрат - никаких пробелов или других деталей не требуется и не представлено.</w:t>
      </w:r>
    </w:p>
    <w:p w:rsidR="00AB0304" w:rsidRPr="00A71D81" w:rsidRDefault="00AB0304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247B8" w:rsidRPr="00A71D81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3.</w:t>
      </w:r>
      <w:r w:rsidRPr="00A71D81">
        <w:rPr>
          <w:rFonts w:ascii="GHEA Grapalat" w:hAnsi="GHEA Grapalat" w:cs="Sylfaen"/>
          <w:b/>
          <w:sz w:val="20"/>
          <w:lang w:val="es-ES"/>
        </w:rPr>
        <w:t>ПРИЛОЖЕНИЕ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ПОДГОТОВИТЬ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ПРОЦЕДУРА</w:t>
      </w:r>
    </w:p>
    <w:p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es-ES"/>
        </w:rPr>
        <w:t>3.1:</w:t>
      </w:r>
      <w:r w:rsidRPr="00A71D81">
        <w:rPr>
          <w:rFonts w:ascii="GHEA Grapalat" w:hAnsi="GHEA Grapalat" w:cs="Sylfaen"/>
          <w:sz w:val="20"/>
          <w:szCs w:val="20"/>
          <w:lang w:val="ru-RU"/>
        </w:rPr>
        <w:t>Участник подает заявку в порядке, определенном настоящим приглашением.</w:t>
      </w:r>
    </w:p>
    <w:p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1035A">
        <w:rPr>
          <w:rFonts w:ascii="GHEA Grapalat" w:hAnsi="GHEA Grapalat"/>
          <w:sz w:val="20"/>
          <w:szCs w:val="20"/>
          <w:lang w:val="ru-RU"/>
        </w:rPr>
        <w:t>М: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партнер по поиску пищи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предложения</w:t>
      </w:r>
      <w:r w:rsidRPr="00A71D81">
        <w:rPr>
          <w:rFonts w:ascii="GHEA Grapalat" w:hAnsi="GHEA Grapalat"/>
          <w:sz w:val="20"/>
          <w:szCs w:val="20"/>
          <w:lang w:val="es-ES"/>
        </w:rPr>
        <w:t>,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относящийся к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помещать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</w:t>
      </w:r>
      <w:r w:rsidRPr="00A71D81">
        <w:rPr>
          <w:rFonts w:ascii="GHEA Grapalat" w:hAnsi="GHEA Grapalat"/>
          <w:sz w:val="20"/>
          <w:szCs w:val="20"/>
          <w:lang w:val="es-ES"/>
        </w:rPr>
        <w:t>,</w:t>
      </w:r>
      <w:r w:rsidRPr="00D1035A">
        <w:rPr>
          <w:rFonts w:ascii="GHEA Grapalat" w:hAnsi="GHEA Grapalat" w:cs="Sylfaen"/>
          <w:sz w:val="20"/>
          <w:szCs w:val="20"/>
          <w:lang w:val="ru-RU"/>
        </w:rPr>
        <w:t>который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склеивание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это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ведущий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D1035A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включено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 xml:space="preserve">документы </w:t>
      </w:r>
      <w:proofErr w:type="gramStart"/>
      <w:r w:rsidRPr="00D1035A">
        <w:rPr>
          <w:rFonts w:ascii="GHEA Grapalat" w:hAnsi="GHEA Grapalat" w:cs="Sylfaen"/>
          <w:sz w:val="20"/>
          <w:szCs w:val="20"/>
          <w:lang w:val="ru-RU"/>
        </w:rPr>
        <w:t>готовятся</w:t>
      </w:r>
      <w:proofErr w:type="gram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из оригинала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/за исключением документов, предоставленных или одобренных третьей стороной, в этом случае предоставляется версия, скопированная с оригинала/ и</w:t>
      </w:r>
      <w:r w:rsidRPr="00A71D81">
        <w:rPr>
          <w:rFonts w:ascii="GHEA Grapalat" w:hAnsi="GHEA Grapalat"/>
          <w:sz w:val="20"/>
          <w:szCs w:val="20"/>
          <w:lang w:val="es-ES"/>
        </w:rPr>
        <w:t>2 примера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из копий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D1035A">
        <w:rPr>
          <w:rFonts w:ascii="GHEA Grapalat" w:hAnsi="GHEA Grapalat" w:cs="Sylfaen"/>
          <w:sz w:val="20"/>
          <w:szCs w:val="20"/>
          <w:lang w:val="ru-RU"/>
        </w:rPr>
        <w:t>документов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пакетов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на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соответственно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пишутся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>"</w:t>
      </w:r>
      <w:r w:rsidRPr="00D1035A">
        <w:rPr>
          <w:rFonts w:ascii="GHEA Grapalat" w:hAnsi="GHEA Grapalat" w:cs="Sylfaen"/>
          <w:sz w:val="20"/>
          <w:szCs w:val="20"/>
          <w:lang w:val="ru-RU"/>
        </w:rPr>
        <w:t>оригинальный</w:t>
      </w:r>
      <w:r w:rsidRPr="00A71D81">
        <w:rPr>
          <w:rFonts w:ascii="GHEA Grapalat" w:hAnsi="GHEA Grapalat"/>
          <w:sz w:val="20"/>
          <w:szCs w:val="20"/>
          <w:lang w:val="es-ES"/>
        </w:rPr>
        <w:t>»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и:</w:t>
      </w:r>
      <w:r w:rsidRPr="00A71D81">
        <w:rPr>
          <w:rFonts w:ascii="GHEA Grapalat" w:hAnsi="GHEA Grapalat"/>
          <w:sz w:val="20"/>
          <w:szCs w:val="20"/>
          <w:lang w:val="es-ES"/>
        </w:rPr>
        <w:t>"</w:t>
      </w:r>
      <w:r w:rsidRPr="00D1035A">
        <w:rPr>
          <w:rFonts w:ascii="GHEA Grapalat" w:hAnsi="GHEA Grapalat" w:cs="Sylfaen"/>
          <w:sz w:val="20"/>
          <w:szCs w:val="20"/>
          <w:lang w:val="ru-RU"/>
        </w:rPr>
        <w:t>копировать</w:t>
      </w:r>
      <w:r w:rsidRPr="00A71D81">
        <w:rPr>
          <w:rFonts w:ascii="GHEA Grapalat" w:hAnsi="GHEA Grapalat"/>
          <w:sz w:val="20"/>
          <w:szCs w:val="20"/>
          <w:lang w:val="es-ES"/>
        </w:rPr>
        <w:t>»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A71D81">
        <w:rPr>
          <w:rFonts w:ascii="GHEA Grapalat" w:hAnsi="GHEA Grapalat" w:cs="Sylfaen"/>
          <w:sz w:val="20"/>
          <w:lang w:val="ru-RU"/>
        </w:rPr>
        <w:t>Вместо оригиналов документов, включенных в заявление, могут быть представлены их нотариально заверенные копии.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D1035A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</w:t>
      </w:r>
      <w:proofErr w:type="gramStart"/>
      <w:r w:rsidRPr="00D1035A">
        <w:rPr>
          <w:rFonts w:ascii="GHEA Grapalat" w:hAnsi="GHEA Grapalat" w:cs="Sylfaen"/>
          <w:sz w:val="20"/>
          <w:szCs w:val="20"/>
          <w:lang w:val="ru-RU"/>
        </w:rPr>
        <w:t>:</w:t>
      </w:r>
      <w:r w:rsidRPr="00A71D81">
        <w:rPr>
          <w:rFonts w:ascii="GHEA Grapalat" w:hAnsi="GHEA Grapalat"/>
          <w:sz w:val="20"/>
          <w:szCs w:val="20"/>
          <w:lang w:val="af-ZA"/>
        </w:rPr>
        <w:t>н</w:t>
      </w:r>
      <w:proofErr w:type="gramEnd"/>
      <w:r w:rsidRPr="00A71D81">
        <w:rPr>
          <w:rFonts w:ascii="GHEA Grapalat" w:hAnsi="GHEA Grapalat"/>
          <w:sz w:val="20"/>
          <w:szCs w:val="20"/>
          <w:lang w:val="af-ZA"/>
        </w:rPr>
        <w:t>астоящим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по приглашению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запланировано</w:t>
      </w:r>
      <w:r w:rsidRPr="00A71D81">
        <w:rPr>
          <w:rFonts w:ascii="GHEA Grapalat" w:hAnsi="GHEA Grapalat"/>
          <w:sz w:val="20"/>
          <w:szCs w:val="20"/>
          <w:lang w:val="af-ZA"/>
        </w:rPr>
        <w:t>м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партнер по поиску пищи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составленный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подписание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их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последний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уполномоченный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впредь</w:t>
      </w:r>
      <w:r w:rsidRPr="00A71D81">
        <w:rPr>
          <w:rFonts w:ascii="GHEA Grapalat" w:hAnsi="GHEA Grapalat"/>
          <w:sz w:val="20"/>
          <w:szCs w:val="20"/>
          <w:lang w:val="af-ZA"/>
        </w:rPr>
        <w:t>``</w:t>
      </w:r>
      <w:r w:rsidRPr="00D1035A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A71D81">
        <w:rPr>
          <w:rFonts w:ascii="GHEA Grapalat" w:hAnsi="GHEA Grapalat"/>
          <w:sz w:val="20"/>
          <w:szCs w:val="20"/>
          <w:lang w:val="af-ZA"/>
        </w:rPr>
        <w:t>).</w:t>
      </w:r>
      <w:r w:rsidRPr="00D1035A">
        <w:rPr>
          <w:rFonts w:ascii="GHEA Grapalat" w:hAnsi="GHEA Grapalat" w:cs="Sylfaen"/>
          <w:sz w:val="20"/>
          <w:szCs w:val="20"/>
          <w:lang w:val="ru-RU"/>
        </w:rPr>
        <w:t>Если: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подарок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A71D81">
        <w:rPr>
          <w:rFonts w:ascii="GHEA Grapalat" w:hAnsi="GHEA Grapalat"/>
          <w:sz w:val="20"/>
          <w:szCs w:val="20"/>
          <w:lang w:val="af-ZA"/>
        </w:rPr>
        <w:t>,</w:t>
      </w:r>
      <w:r w:rsidRPr="00D1035A">
        <w:rPr>
          <w:rFonts w:ascii="GHEA Grapalat" w:hAnsi="GHEA Grapalat" w:cs="Sylfaen"/>
          <w:sz w:val="20"/>
          <w:szCs w:val="20"/>
          <w:lang w:val="ru-RU"/>
        </w:rPr>
        <w:t>затем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по заявке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представлен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последний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что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власть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сдержанный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документ о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3.2: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Подарок</w:t>
      </w:r>
      <w:r w:rsidRPr="00A71D81">
        <w:rPr>
          <w:rFonts w:ascii="GHEA Grapalat" w:hAnsi="GHEA Grapalat"/>
          <w:sz w:val="20"/>
          <w:szCs w:val="20"/>
          <w:lang w:val="af-ZA"/>
        </w:rPr>
        <w:t>в пункте 3.1 инструкции</w:t>
      </w:r>
      <w:r w:rsidRPr="00D1035A">
        <w:rPr>
          <w:rFonts w:ascii="GHEA Grapalat" w:hAnsi="GHEA Grapalat" w:cs="Sylfaen"/>
          <w:sz w:val="20"/>
          <w:szCs w:val="20"/>
          <w:lang w:val="ru-RU"/>
        </w:rPr>
        <w:t>указанный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на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сделать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язык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отмеченный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af-ZA"/>
        </w:rPr>
        <w:t>``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1) п</w:t>
      </w:r>
      <w:r w:rsidRPr="00D1035A">
        <w:rPr>
          <w:rFonts w:ascii="GHEA Grapalat" w:hAnsi="GHEA Grapalat" w:cs="Sylfaen"/>
          <w:sz w:val="20"/>
          <w:szCs w:val="20"/>
          <w:lang w:val="ru-RU"/>
        </w:rPr>
        <w:t>донора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имя: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и: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приложения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презентация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место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D1035A">
        <w:rPr>
          <w:rFonts w:ascii="GHEA Grapalat" w:hAnsi="GHEA Grapalat" w:cs="Sylfaen"/>
          <w:sz w:val="20"/>
          <w:szCs w:val="20"/>
          <w:lang w:val="ru-RU"/>
        </w:rPr>
        <w:t>адрес</w:t>
      </w:r>
      <w:r w:rsidRPr="00A71D81">
        <w:rPr>
          <w:rFonts w:ascii="GHEA Grapalat" w:hAnsi="GHEA Grapalat"/>
          <w:sz w:val="20"/>
          <w:szCs w:val="20"/>
          <w:lang w:val="af-ZA"/>
        </w:rPr>
        <w:t>).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2) процедуры</w:t>
      </w:r>
      <w:r w:rsidRPr="00A71D81">
        <w:rPr>
          <w:rFonts w:ascii="GHEA Grapalat" w:hAnsi="GHEA Grapalat" w:cs="Sylfaen"/>
          <w:sz w:val="20"/>
          <w:szCs w:val="20"/>
          <w:lang w:val="af-ZA"/>
        </w:rPr>
        <w:t>код</w:t>
      </w:r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3) "</w:t>
      </w:r>
      <w:r w:rsidRPr="00D1035A">
        <w:rPr>
          <w:rFonts w:ascii="GHEA Grapalat" w:hAnsi="GHEA Grapalat" w:cs="Sylfaen"/>
          <w:sz w:val="20"/>
          <w:szCs w:val="20"/>
          <w:lang w:val="ru-RU"/>
        </w:rPr>
        <w:t>не открыт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до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приложения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открытие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сессия</w:t>
      </w:r>
      <w:r w:rsidRPr="00A71D81">
        <w:rPr>
          <w:rFonts w:ascii="GHEA Grapalat" w:hAnsi="GHEA Grapalat"/>
          <w:sz w:val="20"/>
          <w:szCs w:val="20"/>
          <w:lang w:val="af-ZA"/>
        </w:rPr>
        <w:t>»</w:t>
      </w:r>
      <w:r w:rsidRPr="00D1035A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4) м</w:t>
      </w:r>
      <w:r w:rsidRPr="00D1035A">
        <w:rPr>
          <w:rFonts w:ascii="GHEA Grapalat" w:hAnsi="GHEA Grapalat" w:cs="Sylfaen"/>
          <w:sz w:val="20"/>
          <w:szCs w:val="20"/>
          <w:lang w:val="ru-RU"/>
        </w:rPr>
        <w:t>партнер по поиску пищи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имя: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>),</w:t>
      </w:r>
      <w:r w:rsidRPr="00D1035A">
        <w:rPr>
          <w:rFonts w:ascii="GHEA Grapalat" w:hAnsi="GHEA Grapalat" w:cs="Sylfaen"/>
          <w:sz w:val="20"/>
          <w:szCs w:val="20"/>
          <w:lang w:val="ru-RU"/>
        </w:rPr>
        <w:t>расположение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место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и: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1035A">
        <w:rPr>
          <w:rFonts w:ascii="GHEA Grapalat" w:hAnsi="GHEA Grapalat" w:cs="Sylfaen"/>
          <w:sz w:val="20"/>
          <w:szCs w:val="20"/>
          <w:lang w:val="ru-RU"/>
        </w:rPr>
        <w:t>номер телефона</w:t>
      </w:r>
      <w:r w:rsidRPr="00A71D81">
        <w:rPr>
          <w:rFonts w:ascii="GHEA Grapalat" w:hAnsi="GHEA Grapalat"/>
          <w:sz w:val="20"/>
          <w:szCs w:val="20"/>
          <w:lang w:val="af-ZA"/>
        </w:rPr>
        <w:t>: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71D81">
        <w:rPr>
          <w:rFonts w:ascii="GHEA Grapalat" w:hAnsi="GHEA Grapalat" w:cs="Sylfaen"/>
          <w:sz w:val="20"/>
          <w:szCs w:val="20"/>
          <w:lang w:val="af-ZA"/>
        </w:rPr>
        <w:t>3.3 Заявки, не соответствующие требованиям пунктов 3.1 и 3.2 настоящей инструкции, отклоняются комиссией на заседании по вскрытию заявок и возвращаются подателю заявки в том же порядке.</w:t>
      </w: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B2572B" w:rsidRPr="00A71D81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A71D81">
        <w:rPr>
          <w:rFonts w:ascii="GHEA Grapalat" w:hAnsi="GHEA Grapalat" w:cs="Sylfaen"/>
          <w:b/>
          <w:sz w:val="20"/>
          <w:lang w:val="es-ES"/>
        </w:rPr>
        <w:lastRenderedPageBreak/>
        <w:t>Приложение: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№ 1: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A71D81">
        <w:rPr>
          <w:rFonts w:ascii="GHEA Grapalat" w:hAnsi="GHEA Grapalat"/>
          <w:sz w:val="24"/>
          <w:szCs w:val="24"/>
          <w:lang w:val="af-ZA"/>
        </w:rPr>
        <w:t>«МЦТБК-ГАПСДБ-25/6»</w:t>
      </w:r>
      <w:r w:rsidRPr="00A71D81">
        <w:rPr>
          <w:rFonts w:ascii="GHEA Grapalat" w:hAnsi="GHEA Grapalat" w:cs="Sylfaen"/>
          <w:b/>
          <w:lang w:val="es-ES"/>
        </w:rPr>
        <w:t>*</w:t>
      </w:r>
      <w:r w:rsidRPr="00A71D81">
        <w:rPr>
          <w:rFonts w:ascii="GHEA Grapalat" w:hAnsi="GHEA Grapalat"/>
          <w:b/>
          <w:lang w:val="es-ES"/>
        </w:rPr>
        <w:t xml:space="preserve">  </w:t>
      </w:r>
      <w:r w:rsidRPr="00A71D81">
        <w:rPr>
          <w:rFonts w:ascii="GHEA Grapalat" w:hAnsi="GHEA Grapalat" w:cs="Sylfaen"/>
          <w:b/>
          <w:lang w:val="es-ES"/>
        </w:rPr>
        <w:t>с кодом</w:t>
      </w:r>
    </w:p>
    <w:p w:rsidR="00B2572B" w:rsidRPr="00A71D81" w:rsidRDefault="009A3930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РЕЙТИНГОВАЯ АНКЕТА</w:t>
      </w:r>
      <w:r w:rsidR="00B2572B" w:rsidRPr="00A71D81">
        <w:rPr>
          <w:rFonts w:ascii="GHEA Grapalat" w:hAnsi="GHEA Grapalat" w:cs="Arial"/>
          <w:b/>
          <w:lang w:val="es-ES"/>
        </w:rPr>
        <w:t xml:space="preserve"> </w:t>
      </w:r>
      <w:r w:rsidR="00B2572B" w:rsidRPr="00A71D81">
        <w:rPr>
          <w:rFonts w:ascii="GHEA Grapalat" w:hAnsi="GHEA Grapalat" w:cs="Sylfaen"/>
          <w:b/>
          <w:lang w:val="es-ES"/>
        </w:rPr>
        <w:t>приглашения</w:t>
      </w:r>
    </w:p>
    <w:p w:rsidR="00B2572B" w:rsidRPr="00A71D81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:rsidR="00B2572B" w:rsidRPr="00A71D81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A71D81">
        <w:rPr>
          <w:rFonts w:ascii="GHEA Grapalat" w:hAnsi="GHEA Grapalat" w:cs="Sylfaen"/>
          <w:b/>
          <w:lang w:val="es-ES"/>
        </w:rPr>
        <w:t>ПРИЛОЖЕНИЕ*</w:t>
      </w:r>
    </w:p>
    <w:p w:rsidR="00B2572B" w:rsidRPr="00A71D81" w:rsidRDefault="009A3930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>
        <w:rPr>
          <w:rFonts w:ascii="GHEA Grapalat" w:hAnsi="GHEA Grapalat" w:cs="Sylfaen"/>
          <w:color w:val="auto"/>
          <w:sz w:val="24"/>
          <w:szCs w:val="24"/>
          <w:lang w:val="es-ES"/>
        </w:rPr>
        <w:t>Для участия в РЕЙТИНГОВОМ ОПРОСЕ</w:t>
      </w:r>
      <w:r w:rsidR="00B2572B" w:rsidRPr="00A71D81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B2572B" w:rsidRPr="00A71D81" w:rsidRDefault="00B2572B" w:rsidP="00EF3662">
      <w:pPr>
        <w:rPr>
          <w:lang w:val="es-ES" w:eastAsia="ru-RU"/>
        </w:rPr>
      </w:pP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,</w:t>
      </w:r>
      <w:r w:rsidRPr="00A71D81">
        <w:rPr>
          <w:rFonts w:ascii="GHEA Grapalat" w:hAnsi="GHEA Grapalat" w:cs="Sylfaen"/>
          <w:sz w:val="20"/>
          <w:szCs w:val="20"/>
          <w:lang w:val="es-ES"/>
        </w:rPr>
        <w:t>что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имеет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участвовать</w:t>
      </w: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/>
          <w:lang w:val="es-ES"/>
        </w:rPr>
        <w:t xml:space="preserve">            </w:t>
      </w:r>
      <w:r w:rsidRPr="00A71D81">
        <w:rPr>
          <w:rFonts w:ascii="GHEA Grapalat" w:hAnsi="GHEA Grapalat" w:cs="Sylfaen"/>
          <w:vertAlign w:val="superscript"/>
          <w:lang w:val="es-ES"/>
        </w:rPr>
        <w:t>участвовать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имя: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A71D81">
        <w:rPr>
          <w:rFonts w:ascii="GHEA Grapalat" w:hAnsi="GHEA Grapalat"/>
          <w:lang w:val="es-ES"/>
        </w:rPr>
        <w:t>«МЦТБК-ГАПСДБ-25/6»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объявлено в коде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имя клиента</w:t>
      </w:r>
    </w:p>
    <w:p w:rsidR="00B2572B" w:rsidRPr="00A71D81" w:rsidRDefault="009A3930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РЕЙТИНГОВАЯ АНКЕТА</w:t>
      </w:r>
      <w:r w:rsidR="00B2572B" w:rsidRPr="00A71D81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часть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порции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>)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и: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приглашения</w:t>
      </w:r>
    </w:p>
    <w:p w:rsidR="00B2572B" w:rsidRPr="00A71D81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доза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(</w:t>
      </w:r>
      <w:r w:rsidRPr="00A71D81">
        <w:rPr>
          <w:rFonts w:ascii="GHEA Grapalat" w:hAnsi="GHEA Grapalat" w:cs="Sylfaen"/>
          <w:vertAlign w:val="superscript"/>
          <w:lang w:val="es-ES"/>
        </w:rPr>
        <w:t>порции</w:t>
      </w:r>
      <w:r w:rsidRPr="00A71D81">
        <w:rPr>
          <w:rFonts w:ascii="GHEA Grapalat" w:hAnsi="GHEA Grapalat" w:cs="Arial"/>
          <w:vertAlign w:val="superscript"/>
          <w:lang w:val="es-ES"/>
        </w:rPr>
        <w:t>)</w:t>
      </w:r>
      <w:r w:rsidRPr="00A71D81">
        <w:rPr>
          <w:rFonts w:ascii="GHEA Grapalat" w:hAnsi="GHEA Grapalat" w:cs="Sylfaen"/>
          <w:vertAlign w:val="superscript"/>
          <w:lang w:val="es-ES"/>
        </w:rPr>
        <w:t>число</w:t>
      </w: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согласно требованиям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подарок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приложение</w:t>
      </w:r>
    </w:p>
    <w:p w:rsidR="00B2572B" w:rsidRPr="00A71D81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н: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и: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сертификация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,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который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участвовать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имя: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житель.  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название страны</w:t>
      </w:r>
    </w:p>
    <w:p w:rsidR="00B2572B" w:rsidRPr="00A71D81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4D5333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A71D81">
        <w:rPr>
          <w:rFonts w:ascii="GHEA Grapalat" w:hAnsi="GHEA Grapalat"/>
          <w:sz w:val="20"/>
          <w:szCs w:val="20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</w:p>
    <w:p w:rsidR="004D5333" w:rsidRPr="00A71D81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участвовать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имя: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</w:t>
      </w:r>
    </w:p>
    <w:p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регистрационный номер налогоплательщика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``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:rsidR="00B2572B" w:rsidRPr="00A71D81" w:rsidRDefault="00B2572B" w:rsidP="00DA0240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регистрационный номер налогоплательщика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Sylfaen"/>
          <w:sz w:val="20"/>
          <w:szCs w:val="20"/>
          <w:lang w:val="es-ES"/>
        </w:rPr>
        <w:t>электронный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почты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адрес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``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  <w:t>:</w:t>
      </w:r>
    </w:p>
    <w:p w:rsidR="00B2572B" w:rsidRPr="00A71D81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Адрес электронной почты</w:t>
      </w: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Юридический адрес: ----------------------------------------------- - --:</w:t>
      </w:r>
    </w:p>
    <w:p w:rsidR="003257F0" w:rsidRPr="00A71D81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рабочий адрес</w:t>
      </w:r>
    </w:p>
    <w:p w:rsidR="003257F0" w:rsidRPr="00A71D81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3257F0" w:rsidRPr="00A71D81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номер телефона ---------------------------------------------- ---------------- --:</w:t>
      </w:r>
    </w:p>
    <w:p w:rsidR="003257F0" w:rsidRPr="00A71D81" w:rsidRDefault="003257F0" w:rsidP="00DA0240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:rsidR="00A5473D" w:rsidRPr="00A71D81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:rsidR="00A5473D" w:rsidRPr="00A71D81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C3873" w:rsidRPr="00AE74A0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>Настоящим</w:t>
      </w:r>
      <w:r w:rsidRPr="00AE74A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-</w:t>
      </w:r>
      <w:r w:rsidRPr="00AE74A0">
        <w:rPr>
          <w:rFonts w:ascii="GHEA Grapalat" w:hAnsi="GHEA Grapalat" w:cs="Arial"/>
          <w:sz w:val="20"/>
          <w:szCs w:val="20"/>
          <w:lang w:val="es-ES"/>
        </w:rPr>
        <w:t>заявляет и подтверждает, что:</w:t>
      </w:r>
    </w:p>
    <w:p w:rsidR="006C3873" w:rsidRPr="00AE74A0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:rsidR="00E56508" w:rsidRPr="00AE74A0" w:rsidRDefault="00E56508" w:rsidP="00E5650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>1)</w:t>
      </w:r>
      <w:r w:rsidRPr="00AE74A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-</w:t>
      </w:r>
      <w:r w:rsidRPr="00AE74A0">
        <w:rPr>
          <w:rFonts w:ascii="GHEA Grapalat" w:hAnsi="GHEA Grapalat" w:cs="Arial"/>
          <w:sz w:val="20"/>
          <w:szCs w:val="20"/>
          <w:lang w:val="es-ES"/>
        </w:rPr>
        <w:t>и его аффилированные лица</w:t>
      </w:r>
    </w:p>
    <w:p w:rsidR="00E56508" w:rsidRPr="00AE74A0" w:rsidRDefault="00E56508" w:rsidP="00E5650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:rsidR="00E56508" w:rsidRPr="00AE74A0" w:rsidRDefault="00E56508" w:rsidP="00E56508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 соответствовать требованиям для права участия, указанным в приглашении на ОЦЕНКУ с кодом «MCTBK-GHAPZB-25/6»* и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</w:t>
      </w:r>
      <w:r w:rsidRPr="00AE74A0">
        <w:rPr>
          <w:rFonts w:ascii="GHEA Grapalat" w:hAnsi="GHEA Grapalat"/>
          <w:lang w:val="hy-AM"/>
        </w:rPr>
        <w:t>-</w:t>
      </w:r>
      <w:r w:rsidRPr="00AE74A0">
        <w:rPr>
          <w:rFonts w:ascii="GHEA Grapalat" w:hAnsi="GHEA Grapalat" w:cs="Arial"/>
          <w:sz w:val="20"/>
          <w:szCs w:val="20"/>
          <w:lang w:val="es-ES"/>
        </w:rPr>
        <w:t>н:</w:t>
      </w:r>
      <w:r w:rsidRPr="00AE74A0">
        <w:rPr>
          <w:rFonts w:ascii="GHEA Grapalat" w:hAnsi="GHEA Grapalat" w:cs="Sylfaen"/>
          <w:sz w:val="20"/>
          <w:lang w:val="hy-AM"/>
        </w:rPr>
        <w:t>берет на себя</w:t>
      </w:r>
    </w:p>
    <w:p w:rsidR="00E56508" w:rsidRPr="00AE74A0" w:rsidRDefault="00E56508" w:rsidP="00E5650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AE74A0">
        <w:rPr>
          <w:rFonts w:ascii="GHEA Grapalat" w:hAnsi="GHEA Grapalat" w:cs="Sylfaen"/>
          <w:sz w:val="20"/>
          <w:lang w:val="es-ES"/>
        </w:rPr>
        <w:t xml:space="preserve">                                                          Имя участника</w:t>
      </w:r>
    </w:p>
    <w:p w:rsidR="004B7C30" w:rsidRPr="00AE74A0" w:rsidRDefault="00154FCB" w:rsidP="00154FCB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Sylfaen"/>
          <w:sz w:val="20"/>
          <w:lang w:val="hy-AM"/>
        </w:rPr>
        <w:t>в случае признания отобранным участником в порядке и сроки, определенные приглашением, представить квалификационное подтверждение</w:t>
      </w:r>
      <w:r w:rsidR="00523B4A">
        <w:rPr>
          <w:rStyle w:val="af6"/>
          <w:rFonts w:ascii="GHEA Grapalat" w:hAnsi="GHEA Grapalat" w:cs="Sylfaen"/>
          <w:sz w:val="20"/>
          <w:lang w:val="hy-AM"/>
        </w:rPr>
        <w:footnoteReference w:id="15"/>
      </w:r>
      <w:r w:rsidR="00E97AB0" w:rsidRPr="00523B4A">
        <w:rPr>
          <w:rFonts w:ascii="GHEA Grapalat" w:hAnsi="GHEA Grapalat" w:cs="Sylfaen"/>
          <w:sz w:val="20"/>
          <w:lang w:val="es-ES"/>
        </w:rPr>
        <w:t>.</w:t>
      </w:r>
    </w:p>
    <w:p w:rsidR="006C3873" w:rsidRPr="00A71D81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hy-AM"/>
        </w:rPr>
        <w:lastRenderedPageBreak/>
        <w:t>2)</w:t>
      </w:r>
      <w:r w:rsidR="006C3873" w:rsidRPr="00AE74A0">
        <w:rPr>
          <w:rFonts w:ascii="GHEA Grapalat" w:hAnsi="GHEA Grapalat"/>
          <w:lang w:val="es-ES"/>
        </w:rPr>
        <w:t>"</w:t>
      </w:r>
      <w:r w:rsidR="00D8735E">
        <w:rPr>
          <w:rFonts w:ascii="GHEA Grapalat" w:hAnsi="GHEA Grapalat" w:cs="Sylfaen"/>
          <w:sz w:val="22"/>
          <w:szCs w:val="22"/>
          <w:lang w:val="hy-AM"/>
        </w:rPr>
        <w:t>МКК-ГАФПЗБ-25/6</w:t>
      </w:r>
      <w:r w:rsidR="006C3873" w:rsidRPr="00AE74A0">
        <w:rPr>
          <w:rFonts w:ascii="GHEA Grapalat" w:hAnsi="GHEA Grapalat"/>
          <w:lang w:val="es-ES"/>
        </w:rPr>
        <w:t>»</w:t>
      </w:r>
      <w:r w:rsidR="006C3873" w:rsidRPr="00AE74A0">
        <w:rPr>
          <w:rFonts w:ascii="GHEA Grapalat" w:hAnsi="GHEA Grapalat" w:cs="Sylfaen"/>
          <w:sz w:val="22"/>
          <w:szCs w:val="22"/>
          <w:lang w:val="hy-AM"/>
        </w:rPr>
        <w:t xml:space="preserve">*  </w:t>
      </w:r>
      <w:r w:rsidR="006C3873" w:rsidRPr="00AE74A0">
        <w:rPr>
          <w:rFonts w:ascii="GHEA Grapalat" w:hAnsi="GHEA Grapalat" w:cs="Arial"/>
          <w:sz w:val="20"/>
          <w:szCs w:val="20"/>
          <w:lang w:val="es-ES"/>
        </w:rPr>
        <w:t>в рамках участия в РЕЙТИНГОВОМ ОПРОСЕ с кодом:</w:t>
      </w:r>
      <w:r w:rsidR="006C3873" w:rsidRPr="00A71D81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не допустил и/или не допустит недобросовестной конкуренции, злоупотребления доминирующим положением и антиконкурентных соглашений,</w:t>
      </w:r>
    </w:p>
    <w:p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отсутствует, как указано в приглашении: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к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6C3873" w:rsidRPr="00A71D81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A71D81">
        <w:rPr>
          <w:rFonts w:ascii="GHEA Grapalat" w:hAnsi="GHEA Grapalat" w:cs="Sylfaen"/>
          <w:vertAlign w:val="superscript"/>
          <w:lang w:val="hy-AM"/>
        </w:rPr>
        <w:t>участвовать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имя: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филиалы и/или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из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участвовать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имя: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основано или более пятидесяти процентов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к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участвовать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имя:</w:t>
      </w:r>
    </w:p>
    <w:p w:rsidR="006C3873" w:rsidRPr="00A71D81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случай одновременного участия организаций с долей (долей).</w:t>
      </w:r>
    </w:p>
    <w:p w:rsidR="005F1C06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5F1C06" w:rsidRPr="00A71D81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Представлены ниже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о реальных бенефициарах</w:t>
      </w:r>
    </w:p>
    <w:p w:rsidR="005F1C06" w:rsidRPr="00A71D81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           </w:t>
      </w:r>
      <w:r w:rsidRPr="00A71D81">
        <w:rPr>
          <w:rFonts w:ascii="GHEA Grapalat" w:hAnsi="GHEA Grapalat" w:cs="Sylfaen"/>
          <w:vertAlign w:val="superscript"/>
          <w:lang w:val="hy-AM"/>
        </w:rPr>
        <w:t>участвовать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имя: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BF1194" w:rsidRPr="005F1C06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BF1194" w:rsidRPr="00A71D81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ссылка на сайт с информацией: -------------------------------------------- - -------</w:t>
      </w:r>
      <w:r w:rsidRPr="00A71D81">
        <w:rPr>
          <w:rFonts w:cs="Arial"/>
          <w:sz w:val="18"/>
          <w:szCs w:val="18"/>
          <w:lang w:val="hy-AM"/>
        </w:rPr>
        <w:t>**</w:t>
      </w:r>
      <w:r w:rsidRPr="00A71D8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6C3873" w:rsidRPr="00A71D81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Прикреплено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>предложенный</w:t>
      </w:r>
    </w:p>
    <w:p w:rsidR="00E97AB0" w:rsidRPr="00A71D81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участвовать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имя:</w:t>
      </w:r>
    </w:p>
    <w:p w:rsidR="00E97AB0" w:rsidRPr="003B269F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полное описание продукции согласно приложению 1.1.</w:t>
      </w: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 xml:space="preserve">   _________________________________________________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Принять участие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имя: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vertAlign w:val="superscript"/>
          <w:lang w:val="hy-AM"/>
        </w:rPr>
        <w:t>(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вести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позиция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, а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1035A">
        <w:rPr>
          <w:rFonts w:ascii="GHEA Grapalat" w:hAnsi="GHEA Grapalat" w:cs="Sylfaen"/>
          <w:sz w:val="20"/>
          <w:vertAlign w:val="superscript"/>
          <w:lang w:val="ru-RU"/>
        </w:rPr>
        <w:t>фамилия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              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B2572B" w:rsidRPr="006D2576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</w:t>
      </w:r>
    </w:p>
    <w:p w:rsidR="00B2572B" w:rsidRPr="006D2576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К: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Sylfaen"/>
          <w:sz w:val="20"/>
          <w:lang w:val="hy-AM"/>
        </w:rPr>
        <w:t>Т: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523B4A" w:rsidRDefault="00523B4A" w:rsidP="00523B4A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523B4A">
        <w:rPr>
          <w:rFonts w:ascii="GHEA Grapalat" w:hAnsi="GHEA Grapalat"/>
          <w:i/>
          <w:sz w:val="16"/>
          <w:szCs w:val="16"/>
          <w:lang w:val="hy-AM"/>
        </w:rPr>
        <w:t>*заполняется секретарем комиссии перед публикацией приглашения в информационном бюллетене.</w:t>
      </w:r>
    </w:p>
    <w:p w:rsidR="00B4746C" w:rsidRPr="006F2A6C" w:rsidRDefault="00523B4A" w:rsidP="00B4746C">
      <w:pPr>
        <w:pStyle w:val="af2"/>
        <w:jc w:val="both"/>
        <w:rPr>
          <w:rFonts w:ascii="Calibri" w:hAnsi="Calibri"/>
          <w:sz w:val="16"/>
          <w:szCs w:val="16"/>
          <w:lang w:val="hy-AM"/>
        </w:rPr>
      </w:pPr>
      <w:r w:rsidRPr="00523B4A">
        <w:rPr>
          <w:rFonts w:ascii="GHEA Grapalat" w:hAnsi="GHEA Grapalat"/>
          <w:i/>
          <w:sz w:val="16"/>
          <w:szCs w:val="16"/>
          <w:lang w:val="af-ZA"/>
        </w:rPr>
        <w:t>**</w:t>
      </w:r>
      <w:r w:rsidR="00B4746C" w:rsidRPr="00005E18">
        <w:rPr>
          <w:rFonts w:ascii="Calibri" w:hAnsi="Calibri"/>
          <w:sz w:val="16"/>
          <w:szCs w:val="16"/>
          <w:lang w:val="hy-AM"/>
        </w:rPr>
        <w:t>-</w:t>
      </w:r>
      <w:r w:rsidR="00B4746C" w:rsidRPr="00D1035A">
        <w:rPr>
          <w:rFonts w:ascii="GHEA Grapalat" w:hAnsi="GHEA Grapalat"/>
          <w:i/>
          <w:sz w:val="16"/>
          <w:szCs w:val="16"/>
          <w:lang w:val="ru-RU"/>
        </w:rPr>
        <w:t>При заполнении заявления участник-резидент РА указывает "Государственная регистрация юридических лиц, подразделений юридических лиц, учреждений и государственная регистрация индивидуальных предпринимателей".</w:t>
      </w:r>
      <w:r w:rsidR="00B4746C" w:rsidRPr="00D1035A">
        <w:rPr>
          <w:rFonts w:ascii="GHEA Grapalat" w:hAnsi="GHEA Grapalat" w:cs="GHEA Grapalat"/>
          <w:i/>
          <w:sz w:val="16"/>
          <w:szCs w:val="16"/>
          <w:lang w:val="ru-RU"/>
        </w:rPr>
        <w:t>о"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D1035A">
        <w:rPr>
          <w:rFonts w:ascii="GHEA Grapalat" w:hAnsi="GHEA Grapalat" w:cs="GHEA Grapalat"/>
          <w:i/>
          <w:sz w:val="16"/>
          <w:szCs w:val="16"/>
          <w:lang w:val="ru-RU"/>
        </w:rPr>
        <w:t>закона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D1035A">
        <w:rPr>
          <w:rFonts w:ascii="GHEA Grapalat" w:hAnsi="GHEA Grapalat" w:cs="GHEA Grapalat"/>
          <w:i/>
          <w:sz w:val="16"/>
          <w:szCs w:val="16"/>
          <w:lang w:val="ru-RU"/>
        </w:rPr>
        <w:t>в соответствии с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D1035A">
        <w:rPr>
          <w:rFonts w:ascii="GHEA Grapalat" w:hAnsi="GHEA Grapalat" w:cs="GHEA Grapalat"/>
          <w:i/>
          <w:sz w:val="16"/>
          <w:szCs w:val="16"/>
          <w:lang w:val="ru-RU"/>
        </w:rPr>
        <w:t>юридический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D1035A">
        <w:rPr>
          <w:rFonts w:ascii="GHEA Grapalat" w:hAnsi="GHEA Grapalat" w:cs="GHEA Grapalat"/>
          <w:i/>
          <w:sz w:val="16"/>
          <w:szCs w:val="16"/>
          <w:lang w:val="ru-RU"/>
        </w:rPr>
        <w:t>люди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D1035A">
        <w:rPr>
          <w:rFonts w:ascii="GHEA Grapalat" w:hAnsi="GHEA Grapalat" w:cs="GHEA Grapalat"/>
          <w:i/>
          <w:sz w:val="16"/>
          <w:szCs w:val="16"/>
          <w:lang w:val="ru-RU"/>
        </w:rPr>
        <w:t>Состояние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D1035A">
        <w:rPr>
          <w:rFonts w:ascii="GHEA Grapalat" w:hAnsi="GHEA Grapalat" w:cs="GHEA Grapalat"/>
          <w:i/>
          <w:sz w:val="16"/>
          <w:szCs w:val="16"/>
          <w:lang w:val="ru-RU"/>
        </w:rPr>
        <w:t>реестра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D1035A">
        <w:rPr>
          <w:rFonts w:ascii="GHEA Grapalat" w:hAnsi="GHEA Grapalat" w:cs="GHEA Grapalat"/>
          <w:i/>
          <w:sz w:val="16"/>
          <w:szCs w:val="16"/>
          <w:lang w:val="ru-RU"/>
        </w:rPr>
        <w:t>в агентстве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D1035A">
        <w:rPr>
          <w:rFonts w:ascii="GHEA Grapalat" w:hAnsi="GHEA Grapalat" w:cs="GHEA Grapalat"/>
          <w:i/>
          <w:sz w:val="16"/>
          <w:szCs w:val="16"/>
          <w:lang w:val="ru-RU"/>
        </w:rPr>
        <w:t>зарегистрировано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>ссылка на сайт, содержащий информацию о его бенефициарных владельцах:</w:t>
      </w:r>
    </w:p>
    <w:p w:rsidR="00523B4A" w:rsidRPr="002B6991" w:rsidRDefault="00B4746C" w:rsidP="00B4746C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2B6991">
        <w:rPr>
          <w:rFonts w:ascii="GHEA Grapalat" w:hAnsi="GHEA Grapalat"/>
          <w:i/>
          <w:sz w:val="16"/>
          <w:szCs w:val="16"/>
          <w:lang w:val="hy-AM" w:eastAsia="ru-RU"/>
        </w:rPr>
        <w:t>- если участник не является резидентом Республики Армения, при заполнении заявки-заявления заменить слова &lt;&lt;ссылка на сайт, содержащий информацию:&gt;&gt; на &lt;&lt;заявление согласно приложению 1</w:t>
      </w:r>
      <w:r w:rsidR="00523B4A" w:rsidRPr="002B6991">
        <w:rPr>
          <w:rFonts w:ascii="Cambria Math" w:hAnsi="Cambria Math" w:cs="Cambria Math"/>
          <w:i/>
          <w:sz w:val="16"/>
          <w:szCs w:val="16"/>
          <w:lang w:val="hy-AM" w:eastAsia="ru-RU"/>
        </w:rPr>
        <w:t>.</w:t>
      </w:r>
      <w:r w:rsidR="00523B4A" w:rsidRPr="002B6991">
        <w:rPr>
          <w:rFonts w:ascii="GHEA Grapalat" w:hAnsi="GHEA Grapalat"/>
          <w:i/>
          <w:sz w:val="16"/>
          <w:szCs w:val="16"/>
          <w:lang w:val="hy-AM" w:eastAsia="ru-RU"/>
        </w:rPr>
        <w:t>в 2&gt;&gt; словах,</w:t>
      </w:r>
    </w:p>
    <w:p w:rsidR="00523B4A" w:rsidRPr="002B6991" w:rsidRDefault="00523B4A" w:rsidP="00523B4A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B6991">
        <w:rPr>
          <w:rFonts w:ascii="GHEA Grapalat" w:hAnsi="GHEA Grapalat"/>
          <w:i/>
          <w:sz w:val="16"/>
          <w:szCs w:val="16"/>
          <w:lang w:val="hy-AM"/>
        </w:rPr>
        <w:t>- если участник является индивидуальным предпринимателем или физическим лицом, он не предоставляет сведения о реальных выгодоприобретателях.</w:t>
      </w:r>
    </w:p>
    <w:p w:rsidR="00CE3A99" w:rsidRPr="00A71D81" w:rsidRDefault="00CE3A99" w:rsidP="00AE74A0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br w:type="page"/>
      </w:r>
      <w:r w:rsidRPr="00A71D81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0B1088" w:rsidRPr="00A71D81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>Приложение:</w:t>
      </w:r>
      <w:r w:rsidRPr="00A71D81">
        <w:rPr>
          <w:rFonts w:ascii="GHEA Grapalat" w:hAnsi="GHEA Grapalat" w:cs="Arial"/>
          <w:b/>
          <w:i w:val="0"/>
          <w:lang w:val="hy-AM"/>
        </w:rPr>
        <w:t>1.1:</w:t>
      </w:r>
    </w:p>
    <w:p w:rsidR="000B1088" w:rsidRPr="00A71D81" w:rsidRDefault="000B1088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«МЦТБК-ГАПСДБ-25/6»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0B1088" w:rsidRPr="00A71D81" w:rsidRDefault="009A3930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РЕЙТИНГОВАЯ АНКЕТА</w:t>
      </w:r>
      <w:r w:rsidR="000B1088" w:rsidRPr="00A71D81">
        <w:rPr>
          <w:rFonts w:ascii="GHEA Grapalat" w:hAnsi="GHEA Grapalat" w:cs="Arial"/>
          <w:b/>
          <w:lang w:val="hy-AM"/>
        </w:rPr>
        <w:t xml:space="preserve"> </w:t>
      </w:r>
      <w:r w:rsidR="000B1088" w:rsidRPr="00A71D81">
        <w:rPr>
          <w:rFonts w:ascii="GHEA Grapalat" w:hAnsi="GHEA Grapalat" w:cs="Sylfaen"/>
          <w:b/>
          <w:lang w:val="hy-AM"/>
        </w:rPr>
        <w:t>приглашения</w:t>
      </w:r>
    </w:p>
    <w:p w:rsidR="000B1088" w:rsidRPr="00A71D81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ОПИСАНИЕ: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полное предложение продукта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0B1088" w:rsidRPr="00A71D81" w:rsidRDefault="000B1088" w:rsidP="000B1088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«МЦТБК-ГАПЗБ-25/6»*</w:t>
      </w:r>
    </w:p>
    <w:p w:rsidR="000B1088" w:rsidRPr="00A71D81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71D81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Имя участника</w:t>
      </w:r>
    </w:p>
    <w:p w:rsidR="000B1088" w:rsidRPr="00A71D81" w:rsidRDefault="000B1088" w:rsidP="000B1088">
      <w:pPr>
        <w:jc w:val="both"/>
        <w:rPr>
          <w:rFonts w:ascii="GHEA Grapalat" w:hAnsi="GHEA Grapalat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под кодом РЕЙТИНГОВЫЙ ЗАПРОС в соответствии с дозировкой ниже представлено полное описание предлагаемого продукта.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0B1088" w:rsidRPr="00A71D81" w:rsidRDefault="000B1088" w:rsidP="000B1088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A71D81" w:rsidTr="007760A5">
        <w:tc>
          <w:tcPr>
            <w:tcW w:w="1368" w:type="dxa"/>
            <w:vMerge w:val="restart"/>
            <w:vAlign w:val="center"/>
          </w:tcPr>
          <w:p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Для дозы</w:t>
            </w:r>
          </w:p>
        </w:tc>
        <w:tc>
          <w:tcPr>
            <w:tcW w:w="8550" w:type="dxa"/>
            <w:gridSpan w:val="5"/>
            <w:vAlign w:val="center"/>
          </w:tcPr>
          <w:p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Рекомендуемый продукт</w:t>
            </w:r>
          </w:p>
        </w:tc>
      </w:tr>
      <w:tr w:rsidR="00ED36CA" w:rsidRPr="00A71D81" w:rsidTr="007760A5">
        <w:tc>
          <w:tcPr>
            <w:tcW w:w="1368" w:type="dxa"/>
            <w:vMerge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ED36CA" w:rsidRPr="00A71D81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</w:rPr>
              <w:t>торговая марка</w:t>
            </w:r>
          </w:p>
        </w:tc>
        <w:tc>
          <w:tcPr>
            <w:tcW w:w="2003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торговая марка</w:t>
            </w:r>
          </w:p>
        </w:tc>
        <w:tc>
          <w:tcPr>
            <w:tcW w:w="1757" w:type="dxa"/>
            <w:vAlign w:val="center"/>
          </w:tcPr>
          <w:p w:rsidR="00ED36CA" w:rsidRPr="00A71D81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модель</w:t>
            </w:r>
          </w:p>
        </w:tc>
        <w:tc>
          <w:tcPr>
            <w:tcW w:w="1530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Название производителя</w:t>
            </w:r>
          </w:p>
        </w:tc>
        <w:tc>
          <w:tcPr>
            <w:tcW w:w="1800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технические характеристики</w:t>
            </w: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rPr>
          <w:rFonts w:ascii="GHEA Grapalat" w:hAnsi="GHEA Grapalat"/>
          <w:sz w:val="20"/>
          <w:lang w:val="es-ES"/>
        </w:rPr>
      </w:pPr>
    </w:p>
    <w:p w:rsidR="000B1088" w:rsidRPr="00A71D81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  <w:t xml:space="preserve">    </w:t>
      </w:r>
    </w:p>
    <w:p w:rsidR="000B1088" w:rsidRPr="00A71D81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имя участника (должность руководителя, имя и фамилия)  </w:t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подпись</w:t>
      </w:r>
      <w:r w:rsidR="000B1088" w:rsidRPr="00A71D81">
        <w:rPr>
          <w:rFonts w:ascii="GHEA Grapalat" w:hAnsi="GHEA Grapalat" w:cs="Sylfaen"/>
          <w:sz w:val="20"/>
          <w:lang w:val="hy-AM"/>
        </w:rPr>
        <w:t xml:space="preserve"> </w:t>
      </w:r>
    </w:p>
    <w:p w:rsidR="000B1088" w:rsidRPr="00A71D8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:rsidR="000B1088" w:rsidRPr="006D2576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:rsidR="000B1088" w:rsidRPr="006D2576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К: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Sylfaen"/>
          <w:sz w:val="20"/>
          <w:lang w:val="hy-AM"/>
        </w:rPr>
        <w:t>Т: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B1088" w:rsidRPr="006D2576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:rsidR="000B1088" w:rsidRPr="00A71D8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:rsidR="001B7698" w:rsidRPr="00A71D81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A71D81">
        <w:rPr>
          <w:rFonts w:ascii="GHEA Grapalat" w:hAnsi="GHEA Grapalat"/>
          <w:i/>
          <w:sz w:val="16"/>
          <w:szCs w:val="16"/>
          <w:lang w:val="hy-AM"/>
        </w:rPr>
        <w:t>*заполняется секретарем комиссии перед публикацией приглашения в информационном бюллетене.</w:t>
      </w: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6D2E03" w:rsidRDefault="00BF1194" w:rsidP="00BF1194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>Приложение:</w:t>
      </w:r>
      <w:r w:rsidRPr="00A71D81">
        <w:rPr>
          <w:rFonts w:ascii="GHEA Grapalat" w:hAnsi="GHEA Grapalat" w:cs="Arial"/>
          <w:b/>
          <w:i w:val="0"/>
          <w:lang w:val="hy-AM"/>
        </w:rPr>
        <w:t>1,2**</w:t>
      </w:r>
    </w:p>
    <w:p w:rsidR="00BF1194" w:rsidRPr="00A71D81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«МЦТБК-ГАПСДБ-25/6»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BF1194" w:rsidRPr="00A71D81" w:rsidRDefault="009A3930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РЕЙТИНГОВАЯ АНКЕТА</w:t>
      </w:r>
      <w:r w:rsidR="00BF1194" w:rsidRPr="00A71D81">
        <w:rPr>
          <w:rFonts w:ascii="GHEA Grapalat" w:hAnsi="GHEA Grapalat" w:cs="Arial"/>
          <w:b/>
          <w:lang w:val="hy-AM"/>
        </w:rPr>
        <w:t xml:space="preserve"> </w:t>
      </w:r>
      <w:r w:rsidR="00BF1194" w:rsidRPr="00A71D81">
        <w:rPr>
          <w:rFonts w:ascii="GHEA Grapalat" w:hAnsi="GHEA Grapalat" w:cs="Sylfaen"/>
          <w:b/>
          <w:lang w:val="hy-AM"/>
        </w:rPr>
        <w:t>приглашения</w:t>
      </w: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2929EF" w:rsidP="002929EF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ФОРМА</w:t>
      </w:r>
    </w:p>
    <w:p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A71D81">
        <w:rPr>
          <w:rFonts w:ascii="GHEA Grapalat" w:eastAsia="GHEA Grapalat" w:hAnsi="GHEA Grapalat" w:cs="GHEA Grapalat"/>
          <w:lang w:val="hy-AM"/>
        </w:rPr>
        <w:t>ДЕКЛАРАЦИЯ ФАКТИЧЕСКИХ БЕНЕФИЦИАРОВ</w:t>
      </w:r>
    </w:p>
    <w:p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Имя: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на латыни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Дата,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регистрации: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1035A" w:rsidTr="003465D8">
        <w:tc>
          <w:tcPr>
            <w:tcW w:w="2836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Лицо, подающее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D1035A" w:rsidTr="003465D8">
        <w:tc>
          <w:tcPr>
            <w:tcW w:w="2835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Должность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Подача заявления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D1035A" w:rsidTr="003465D8">
        <w:tc>
          <w:tcPr>
            <w:tcW w:w="2835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Дата,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 страниц заявления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Подпись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rPr>
          <w:rFonts w:ascii="GHEA Grapalat" w:eastAsia="GHEA Grapalat" w:hAnsi="GHEA Grapalat" w:cs="GHEA Grapalat"/>
        </w:rPr>
      </w:pPr>
    </w:p>
    <w:p w:rsidR="00BF1194" w:rsidRPr="00A71D81" w:rsidRDefault="00BF1194" w:rsidP="00BF1194">
      <w:pPr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Акции</w:t>
      </w:r>
      <w:r w:rsidRPr="00A71D81">
        <w:rPr>
          <w:rFonts w:ascii="GHEA Grapalat" w:eastAsia="GHEA Grapalat" w:hAnsi="GHEA Grapalat" w:cs="GHEA Grapalat"/>
          <w:color w:val="000000"/>
        </w:rPr>
        <w:t>листинговые данные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Данные о биржевых листингах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фондовой биржи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1035A" w:rsidTr="003465D8">
        <w:tc>
          <w:tcPr>
            <w:tcW w:w="2835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имеющиеся на бирже</w:t>
            </w:r>
          </w:p>
        </w:tc>
        <w:tc>
          <w:tcPr>
            <w:tcW w:w="6180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Имя: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на латыни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Дата,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регистрации: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1035A" w:rsidTr="003465D8">
        <w:tc>
          <w:tcPr>
            <w:tcW w:w="2835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A71D81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:rsidR="00BF1194" w:rsidRPr="00D1035A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D1035A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сообщества или международной организации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Участие государства или сообщества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штата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сообщества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1035A" w:rsidTr="003465D8">
        <w:tc>
          <w:tcPr>
            <w:tcW w:w="2837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на латинице</w:t>
            </w:r>
          </w:p>
        </w:tc>
        <w:tc>
          <w:tcPr>
            <w:tcW w:w="6180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Детали бенефициара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Персональные идентификационные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Имя: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Фамилия: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(латиница)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Фамилия (латиница)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 рождения, месяц, год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Дата, месяц, год поставки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Орган, выдающий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1035A" w:rsidTr="003465D8">
        <w:tc>
          <w:tcPr>
            <w:tcW w:w="2837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Номер </w:t>
            </w:r>
            <w:r w:rsidRPr="00A71D81">
              <w:rPr>
                <w:rFonts w:ascii="GHEA Grapalat" w:eastAsia="GHEA Grapalat" w:hAnsi="GHEA Grapalat" w:cs="GHEA Grapalat"/>
                <w:color w:val="000000"/>
              </w:rPr>
              <w:t>PSC</w:t>
            </w: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 или его эквивалент</w:t>
            </w:r>
          </w:p>
        </w:tc>
        <w:tc>
          <w:tcPr>
            <w:tcW w:w="6178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Личный адрес регистрации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Административная единица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1035A" w:rsidTr="003465D8">
        <w:tc>
          <w:tcPr>
            <w:tcW w:w="2837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lastRenderedPageBreak/>
        <w:t>Адрес проживания человека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Административная единица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1035A" w:rsidTr="003465D8">
        <w:tc>
          <w:tcPr>
            <w:tcW w:w="2837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D1035A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D1035A">
        <w:rPr>
          <w:rFonts w:ascii="GHEA Grapalat" w:eastAsia="GHEA Grapalat" w:hAnsi="GHEA Grapalat" w:cs="GHEA Grapalat"/>
          <w:i/>
          <w:color w:val="000000"/>
          <w:lang w:val="ru-RU"/>
        </w:rPr>
        <w:t>Основания существования реального выгодоприобретателя (кроме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D1035A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D1035A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ab/>
              <w:t>а</w:t>
            </w:r>
            <w:proofErr w:type="gramStart"/>
            <w:r w:rsidRPr="00D1035A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>п</w:t>
            </w:r>
            <w:proofErr w:type="gramEnd"/>
            <w:r w:rsidRPr="00D1035A">
              <w:rPr>
                <w:rFonts w:ascii="GHEA Grapalat" w:eastAsia="GHEA Grapalat" w:hAnsi="GHEA Grapalat" w:cs="GHEA Grapalat"/>
                <w:lang w:val="ru-RU"/>
              </w:rPr>
              <w:t>рямо или косвенно владеет 20 и более процентами голосующих акций (долей, долей) данного юридического лица либо прямо или косвенно имеет 20 и более процентов участия в уставном капитале юридического лица</w:t>
            </w:r>
          </w:p>
        </w:tc>
      </w:tr>
      <w:tr w:rsidR="00BF1194" w:rsidRPr="00A71D81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450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F1194" w:rsidRPr="00D1035A" w:rsidTr="003465D8">
        <w:tc>
          <w:tcPr>
            <w:tcW w:w="9016" w:type="dxa"/>
            <w:gridSpan w:val="2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D1035A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ab/>
              <w:t>б</w:t>
            </w:r>
            <w:proofErr w:type="gramStart"/>
            <w:r w:rsidRPr="00D1035A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>о</w:t>
            </w:r>
            <w:proofErr w:type="gramEnd"/>
            <w:r w:rsidRPr="00D1035A">
              <w:rPr>
                <w:rFonts w:ascii="GHEA Grapalat" w:eastAsia="GHEA Grapalat" w:hAnsi="GHEA Grapalat" w:cs="GHEA Grapalat"/>
                <w:lang w:val="ru-RU"/>
              </w:rPr>
              <w:t>существляет реальный (фактический) контроль над данным юридическим лицом иными способами</w:t>
            </w:r>
          </w:p>
        </w:tc>
      </w:tr>
      <w:tr w:rsidR="00BF1194" w:rsidRPr="00D1035A" w:rsidTr="003465D8">
        <w:tc>
          <w:tcPr>
            <w:tcW w:w="9016" w:type="dxa"/>
            <w:gridSpan w:val="2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proofErr w:type="gramStart"/>
            <w:r w:rsidRPr="00D1035A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ab/>
              <w:t>с:</w:t>
            </w:r>
            <w:r w:rsidRPr="00D1035A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D1035A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</w:t>
            </w:r>
            <w:r w:rsidRPr="00D1035A">
              <w:rPr>
                <w:rFonts w:ascii="GHEA Grapalat" w:hAnsi="GHEA Grapalat"/>
                <w:lang w:val="ru-RU"/>
              </w:rPr>
              <w:t xml:space="preserve"> 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>в случае отсутствия физического лица, отвечающего требованиям пунктов «а» и «б».</w:t>
            </w:r>
            <w:proofErr w:type="gramEnd"/>
          </w:p>
        </w:tc>
      </w:tr>
    </w:tbl>
    <w:p w:rsidR="00BF1194" w:rsidRPr="00D1035A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D1035A">
        <w:rPr>
          <w:rFonts w:ascii="GHEA Grapalat" w:eastAsia="GHEA Grapalat" w:hAnsi="GHEA Grapalat" w:cs="GHEA Grapalat"/>
          <w:i/>
          <w:color w:val="000000"/>
          <w:lang w:val="ru-RU"/>
        </w:rPr>
        <w:t>Основания признания бенефициарным владельцем (для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D1035A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D1035A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ab/>
              <w:t>а</w:t>
            </w:r>
            <w:r w:rsidRPr="00D1035A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D1035A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голосующих акций (долей, долей)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BF1194" w:rsidRPr="00A71D81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Тип участия</w:t>
            </w:r>
          </w:p>
        </w:tc>
        <w:tc>
          <w:tcPr>
            <w:tcW w:w="450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F1194" w:rsidRPr="00D1035A" w:rsidTr="003465D8">
        <w:tc>
          <w:tcPr>
            <w:tcW w:w="9016" w:type="dxa"/>
            <w:gridSpan w:val="2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D1035A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ab/>
            </w:r>
            <w:proofErr w:type="gramStart"/>
            <w:r w:rsidRPr="00D1035A">
              <w:rPr>
                <w:rFonts w:ascii="GHEA Grapalat" w:eastAsia="GHEA Grapalat" w:hAnsi="GHEA Grapalat" w:cs="GHEA Grapalat"/>
                <w:lang w:val="ru-RU"/>
              </w:rPr>
              <w:t>б</w:t>
            </w:r>
            <w:proofErr w:type="gramEnd"/>
            <w:r w:rsidRPr="00D1035A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D1035A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>имеет право назначать или отзывать большинство членов органов управления юридического лица</w:t>
            </w:r>
          </w:p>
        </w:tc>
      </w:tr>
      <w:tr w:rsidR="00BF1194" w:rsidRPr="00D1035A" w:rsidTr="003465D8">
        <w:tc>
          <w:tcPr>
            <w:tcW w:w="9016" w:type="dxa"/>
            <w:gridSpan w:val="2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D1035A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ab/>
              <w:t>с</w:t>
            </w:r>
            <w:proofErr w:type="gramStart"/>
            <w:r w:rsidRPr="00D1035A">
              <w:rPr>
                <w:rFonts w:ascii="GHEA Grapalat" w:eastAsia="GHEA Grapalat" w:hAnsi="GHEA Grapalat" w:cs="GHEA Grapalat"/>
                <w:lang w:val="ru-RU"/>
              </w:rPr>
              <w:t>:</w:t>
            </w:r>
            <w:r w:rsidRPr="00D1035A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D1035A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proofErr w:type="gramEnd"/>
            <w:r w:rsidRPr="00D1035A">
              <w:rPr>
                <w:rFonts w:ascii="GHEA Grapalat" w:eastAsia="GHEA Grapalat" w:hAnsi="GHEA Grapalat" w:cs="GHEA Grapalat"/>
                <w:lang w:val="ru-RU"/>
              </w:rPr>
              <w:t>бесплатно получило выгоду от юридического лица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BF1194" w:rsidRPr="00D1035A" w:rsidTr="003465D8">
        <w:tc>
          <w:tcPr>
            <w:tcW w:w="9016" w:type="dxa"/>
            <w:gridSpan w:val="2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D1035A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proofErr w:type="gramStart"/>
            <w:r w:rsidRPr="00D1035A">
              <w:rPr>
                <w:rFonts w:ascii="GHEA Grapalat" w:eastAsia="GHEA Grapalat" w:hAnsi="GHEA Grapalat" w:cs="GHEA Grapalat"/>
                <w:lang w:val="ru-RU"/>
              </w:rPr>
              <w:t>:</w:t>
            </w:r>
            <w:r w:rsidRPr="00D1035A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D1035A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proofErr w:type="gramEnd"/>
            <w:r w:rsidRPr="00D1035A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над юридическим лицом иными способами</w:t>
            </w:r>
          </w:p>
        </w:tc>
      </w:tr>
      <w:tr w:rsidR="00BF1194" w:rsidRPr="00D1035A" w:rsidTr="003465D8">
        <w:tc>
          <w:tcPr>
            <w:tcW w:w="9016" w:type="dxa"/>
            <w:gridSpan w:val="2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D1035A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ab/>
              <w:t>е</w:t>
            </w:r>
            <w:r w:rsidRPr="00D1035A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D1035A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D1035A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 в случае отсутствия физического лица, отвечающего требованиям пунктов "а</w:t>
            </w:r>
            <w:proofErr w:type="gramStart"/>
            <w:r w:rsidRPr="00D1035A">
              <w:rPr>
                <w:rFonts w:ascii="GHEA Grapalat" w:eastAsia="GHEA Grapalat" w:hAnsi="GHEA Grapalat" w:cs="GHEA Grapalat"/>
                <w:lang w:val="ru-RU"/>
              </w:rPr>
              <w:t>"-</w:t>
            </w:r>
            <w:proofErr w:type="gramEnd"/>
            <w:r w:rsidRPr="00D1035A">
              <w:rPr>
                <w:rFonts w:ascii="GHEA Grapalat" w:eastAsia="GHEA Grapalat" w:hAnsi="GHEA Grapalat" w:cs="GHEA Grapalat"/>
                <w:lang w:val="ru-RU"/>
              </w:rPr>
              <w:t>"г"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Информация о статусе бенефициара-бенефициара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D1035A" w:rsidTr="003465D8">
        <w:tc>
          <w:tcPr>
            <w:tcW w:w="2837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получения статуса бенефициарного владельца</w:t>
            </w:r>
          </w:p>
        </w:tc>
        <w:tc>
          <w:tcPr>
            <w:tcW w:w="6180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Осуществление контроля над организацией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Отдельно</w:t>
            </w:r>
          </w:p>
          <w:p w:rsidR="00BF1194" w:rsidRPr="00A71D81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Совместно с филиалами</w:t>
            </w: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Реальным бенефициаром отчитывающейся организации в сфере недропользования является должностное лицо или член его семьи.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Да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Контактная информация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Эль</w:t>
            </w:r>
            <w:r w:rsidRPr="00A71D81">
              <w:rPr>
                <w:rFonts w:ascii="Cambria Math" w:eastAsia="Cambria Math" w:hAnsi="Cambria Math" w:cs="Cambria Math"/>
                <w:color w:val="000000"/>
              </w:rPr>
              <w:t>.</w:t>
            </w:r>
            <w:r w:rsidRPr="00A71D81">
              <w:rPr>
                <w:rFonts w:ascii="GHEA Grapalat" w:eastAsia="GHEA Grapalat" w:hAnsi="GHEA Grapalat" w:cs="GHEA Grapalat"/>
                <w:color w:val="000000"/>
              </w:rPr>
              <w:t>почтовый адрес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hAnsi="GHEA Grapalat"/>
        </w:rPr>
        <w:lastRenderedPageBreak/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Имя: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на латыни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Дата,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регистрации: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1035A" w:rsidTr="003465D8">
        <w:tc>
          <w:tcPr>
            <w:tcW w:w="2835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Детали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D1035A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бенефициарного владельц</w:t>
            </w:r>
            <w:proofErr w:type="gramStart"/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а(</w:t>
            </w:r>
            <w:proofErr w:type="gramEnd"/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>ов), для которого организация является промежуточным юридическим лицом.</w:t>
            </w:r>
          </w:p>
        </w:tc>
        <w:tc>
          <w:tcPr>
            <w:tcW w:w="6180" w:type="dxa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D1035A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D1035A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D1035A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D1035A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A71D81">
        <w:rPr>
          <w:rFonts w:ascii="GHEA Grapalat" w:eastAsia="GHEA Grapalat" w:hAnsi="GHEA Grapalat" w:cs="GHEA Grapalat"/>
          <w:i/>
        </w:rPr>
        <w:t>Биржевые данные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фондовой биржи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1035A" w:rsidTr="003465D8">
        <w:tc>
          <w:tcPr>
            <w:tcW w:w="2835" w:type="dxa"/>
            <w:shd w:val="clear" w:color="auto" w:fill="D9E2F3"/>
            <w:vAlign w:val="center"/>
          </w:tcPr>
          <w:p w:rsidR="00BF1194" w:rsidRPr="00D1035A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имеющиеся </w:t>
            </w:r>
            <w:r w:rsidRPr="00D1035A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 бирже</w:t>
            </w:r>
          </w:p>
        </w:tc>
        <w:tc>
          <w:tcPr>
            <w:tcW w:w="6180" w:type="dxa"/>
            <w:vAlign w:val="center"/>
          </w:tcPr>
          <w:p w:rsidR="00BF1194" w:rsidRPr="00D1035A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D55BCD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b/>
          <w:color w:val="000000"/>
        </w:rPr>
      </w:pPr>
      <w:r w:rsidRPr="00D1035A">
        <w:rPr>
          <w:rFonts w:ascii="GHEA Grapalat" w:eastAsia="GHEA Grapalat" w:hAnsi="GHEA Grapalat" w:cs="GHEA Grapalat"/>
          <w:i/>
          <w:lang w:val="ru-RU"/>
        </w:rPr>
        <w:lastRenderedPageBreak/>
        <w:br w:type="page"/>
      </w: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D1035A" w:rsidTr="003465D8">
        <w:tc>
          <w:tcPr>
            <w:tcW w:w="9016" w:type="dxa"/>
            <w:shd w:val="clear" w:color="auto" w:fill="DEEAF6"/>
          </w:tcPr>
          <w:p w:rsidR="00BF1194" w:rsidRPr="00D1035A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D1035A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Дополнительная информация или дополнительные разъяснения, связанные с данными, заполняемыми или подлежащими заполнению в декларации</w:t>
            </w:r>
          </w:p>
        </w:tc>
      </w:tr>
      <w:tr w:rsidR="003465D8" w:rsidRPr="00D1035A" w:rsidTr="003465D8">
        <w:trPr>
          <w:trHeight w:val="10187"/>
        </w:trPr>
        <w:tc>
          <w:tcPr>
            <w:tcW w:w="9016" w:type="dxa"/>
            <w:shd w:val="clear" w:color="auto" w:fill="auto"/>
          </w:tcPr>
          <w:p w:rsidR="00BF1194" w:rsidRPr="00D1035A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BF1194" w:rsidRPr="00D1035A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D1035A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BF1194" w:rsidRPr="00D1035A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BF1194" w:rsidRPr="00A71D8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eastAsia="GHEA Grapalat" w:hAnsi="GHEA Grapalat" w:cs="GHEA Grapalat"/>
          <w:b/>
        </w:rPr>
        <w:lastRenderedPageBreak/>
        <w:t>I. Порядок заполнения декларации</w:t>
      </w:r>
    </w:p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D1035A">
        <w:rPr>
          <w:rFonts w:ascii="GHEA Grapalat" w:eastAsia="GHEA Grapalat" w:hAnsi="GHEA Grapalat" w:cs="GHEA Grapalat"/>
          <w:color w:val="000000"/>
          <w:lang w:val="ru-RU"/>
        </w:rPr>
        <w:t xml:space="preserve">В 1-м разделе декларации (Организация) заполняются данные юридического лица, подающего декларацию </w:t>
      </w:r>
      <w:r w:rsidRPr="00A71D81">
        <w:rPr>
          <w:rFonts w:ascii="GHEA Grapalat" w:eastAsia="GHEA Grapalat" w:hAnsi="GHEA Grapalat" w:cs="GHEA Grapalat"/>
          <w:color w:val="000000"/>
        </w:rPr>
        <w:t>(далее – Организация). В этом разделе подразделы дополнены следующими правилами</w:t>
      </w:r>
      <w:r w:rsidRPr="00A71D81">
        <w:rPr>
          <w:rFonts w:ascii="Cambria Math" w:eastAsia="GHEA Grapalat" w:hAnsi="Cambria Math" w:cs="GHEA Grapalat"/>
          <w:color w:val="000000"/>
        </w:rPr>
        <w:t>.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В подразделе «Сведения об организации» заполняем наименование организации (включая латинские буквы) и данные государственной регистрации, включая примечание о организационно-правовой форме организации;</w:t>
      </w:r>
    </w:p>
    <w:p w:rsidR="00BF1194" w:rsidRPr="00D1035A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В подразделе «Лицо, подающее декларацию» заполняются данные физического лица, которое подписывает документы, включенные в заявление на данную процедуру.</w:t>
      </w:r>
    </w:p>
    <w:p w:rsidR="00BF1194" w:rsidRPr="00D1035A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В подразделе «Подача декларации» заполняются дата, месяц, год, количество страниц декларации, а также подпись лица, подающего декларацию.</w:t>
      </w:r>
    </w:p>
    <w:p w:rsidR="00BF1194" w:rsidRPr="00D1035A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D1035A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Декларация</w:t>
      </w:r>
      <w:r w:rsidRPr="00D1035A">
        <w:rPr>
          <w:rFonts w:ascii="GHEA Grapalat" w:eastAsia="GHEA Grapalat" w:hAnsi="GHEA Grapalat" w:cs="GHEA Grapalat"/>
          <w:color w:val="000000"/>
          <w:lang w:val="ru-RU"/>
        </w:rPr>
        <w:t>Раздел 2 (Сведения о листинге акций) заполняется, если Организация или Организация</w:t>
      </w:r>
      <w:r w:rsidRPr="00D1035A">
        <w:rPr>
          <w:rFonts w:ascii="GHEA Grapalat" w:eastAsia="GHEA Grapalat" w:hAnsi="GHEA Grapalat" w:cs="GHEA Grapalat"/>
          <w:lang w:val="ru-RU"/>
        </w:rPr>
        <w:t>н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:</w:t>
      </w:r>
      <w:r w:rsidRPr="00D1035A">
        <w:rPr>
          <w:rFonts w:ascii="GHEA Grapalat" w:eastAsia="GHEA Grapalat" w:hAnsi="GHEA Grapalat" w:cs="GHEA Grapalat"/>
          <w:color w:val="000000"/>
          <w:lang w:val="ru-RU"/>
        </w:rPr>
        <w:t>а</w:t>
      </w:r>
      <w:proofErr w:type="gramEnd"/>
      <w:r w:rsidRPr="00D1035A">
        <w:rPr>
          <w:rFonts w:ascii="GHEA Grapalat" w:eastAsia="GHEA Grapalat" w:hAnsi="GHEA Grapalat" w:cs="GHEA Grapalat"/>
          <w:color w:val="000000"/>
          <w:lang w:val="ru-RU"/>
        </w:rPr>
        <w:t>кции другого юридического лица, обладающего полным контролем, котируются на рынке, включенном в список рынков, регулируемых критериями адекватного раскрытия бенефициарных владельцев, утвержденными Министром юстиции Республики Армения. Если указанные критерии соответствуют</w:t>
      </w:r>
      <w:r w:rsidRPr="00D1035A">
        <w:rPr>
          <w:rFonts w:ascii="GHEA Grapalat" w:eastAsia="GHEA Grapalat" w:hAnsi="GHEA Grapalat" w:cs="GHEA Grapalat"/>
          <w:lang w:val="ru-RU"/>
        </w:rPr>
        <w:t>этот</w:t>
      </w:r>
      <w:r w:rsidRPr="00D1035A">
        <w:rPr>
          <w:rFonts w:ascii="GHEA Grapalat" w:eastAsia="GHEA Grapalat" w:hAnsi="GHEA Grapalat" w:cs="GHEA Grapalat"/>
          <w:color w:val="000000"/>
          <w:lang w:val="ru-RU"/>
        </w:rPr>
        <w:t>раздел заполняется Организацией или</w:t>
      </w:r>
      <w:r w:rsidRPr="00D1035A">
        <w:rPr>
          <w:rFonts w:ascii="GHEA Grapalat" w:eastAsia="GHEA Grapalat" w:hAnsi="GHEA Grapalat" w:cs="GHEA Grapalat"/>
          <w:lang w:val="ru-RU"/>
        </w:rPr>
        <w:t>Организация</w:t>
      </w:r>
      <w:r w:rsidRPr="00D1035A">
        <w:rPr>
          <w:rFonts w:ascii="GHEA Grapalat" w:eastAsia="GHEA Grapalat" w:hAnsi="GHEA Grapalat" w:cs="GHEA Grapalat"/>
          <w:color w:val="000000"/>
          <w:lang w:val="ru-RU"/>
        </w:rPr>
        <w:t>для другого полностью контролирующего юридического лица</w:t>
      </w:r>
      <w:proofErr w:type="gramStart"/>
      <w:r w:rsidRPr="00D1035A">
        <w:rPr>
          <w:rFonts w:ascii="GHEA Grapalat" w:eastAsia="GHEA Grapalat" w:hAnsi="GHEA Grapalat" w:cs="GHEA Grapalat"/>
          <w:color w:val="000000"/>
          <w:lang w:val="ru-RU"/>
        </w:rPr>
        <w:t>.</w:t>
      </w:r>
      <w:r w:rsidRPr="00D1035A">
        <w:rPr>
          <w:rFonts w:ascii="GHEA Grapalat" w:eastAsia="GHEA Grapalat" w:hAnsi="GHEA Grapalat" w:cs="GHEA Grapalat"/>
          <w:lang w:val="ru-RU"/>
        </w:rPr>
        <w:t>П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>ри заполнении настоящего раздела следующие разделы декларации не подлежат заполнению, за исключением раздела 5, который заполняется в случае, если юридическое лицо, полностью контролирующее Организацию, имеет косвенное участие в уставном капитале Организации.</w:t>
      </w:r>
      <w:r w:rsidRPr="00D1035A">
        <w:rPr>
          <w:rFonts w:ascii="GHEA Grapalat" w:eastAsia="GHEA Grapalat" w:hAnsi="GHEA Grapalat" w:cs="GHEA Grapalat"/>
          <w:color w:val="000000"/>
          <w:lang w:val="ru-RU"/>
        </w:rPr>
        <w:t>В этом разделе подразделы дополнены следующими правилами</w:t>
      </w:r>
      <w:r w:rsidRPr="00D1035A">
        <w:rPr>
          <w:rFonts w:ascii="Cambria Math" w:eastAsia="GHEA Grapalat" w:hAnsi="Cambria Math" w:cs="GHEA Grapalat"/>
          <w:color w:val="000000"/>
          <w:lang w:val="ru-RU"/>
        </w:rPr>
        <w:t>.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В подразделе «Листинговые данные» заполняем наименование фондовой биржи, указывая в скобках код идентификатора рынка (</w:t>
      </w:r>
      <w:r w:rsidRPr="00A71D81">
        <w:rPr>
          <w:rFonts w:ascii="GHEA Grapalat" w:eastAsia="GHEA Grapalat" w:hAnsi="GHEA Grapalat" w:cs="GHEA Grapalat"/>
        </w:rPr>
        <w:t>Market</w:t>
      </w:r>
      <w:r w:rsidRPr="00D1035A">
        <w:rPr>
          <w:rFonts w:ascii="GHEA Grapalat" w:eastAsia="GHEA Grapalat" w:hAnsi="GHEA Grapalat" w:cs="GHEA Grapalat"/>
          <w:lang w:val="ru-RU"/>
        </w:rPr>
        <w:t xml:space="preserve"> </w:t>
      </w:r>
      <w:r w:rsidRPr="00A71D81">
        <w:rPr>
          <w:rFonts w:ascii="GHEA Grapalat" w:eastAsia="GHEA Grapalat" w:hAnsi="GHEA Grapalat" w:cs="GHEA Grapalat"/>
        </w:rPr>
        <w:t>Identifier</w:t>
      </w:r>
      <w:r w:rsidRPr="00D1035A">
        <w:rPr>
          <w:rFonts w:ascii="GHEA Grapalat" w:eastAsia="GHEA Grapalat" w:hAnsi="GHEA Grapalat" w:cs="GHEA Grapalat"/>
          <w:lang w:val="ru-RU"/>
        </w:rPr>
        <w:t xml:space="preserve"> </w:t>
      </w:r>
      <w:r w:rsidRPr="00A71D81">
        <w:rPr>
          <w:rFonts w:ascii="GHEA Grapalat" w:eastAsia="GHEA Grapalat" w:hAnsi="GHEA Grapalat" w:cs="GHEA Grapalat"/>
        </w:rPr>
        <w:t>Code</w:t>
      </w:r>
      <w:r w:rsidRPr="00D1035A">
        <w:rPr>
          <w:rFonts w:ascii="GHEA Grapalat" w:eastAsia="GHEA Grapalat" w:hAnsi="GHEA Grapalat" w:cs="GHEA Grapalat"/>
          <w:lang w:val="ru-RU"/>
        </w:rPr>
        <w:t>), на котором котируются акции Организации или иного юридического лица, полностью контролирующего Организацию.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 xml:space="preserve"> ,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а также делается ссылка на документы, имеющиеся на бирже, при их наличии на те документы, которые содержат сведения о собственниках данного юридического лица;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Подраздел «Сведения о юридическом лице, контролирующем организацию», заполняется, если данные, заполненные в подразделе 2.1 декларации, относятся не к юридическому лицу, подающему декларацию, а к другому юридическому лицу, контролирующему Организацию в целом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.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н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астоящего подраздела заполняется наименование </w:t>
      </w:r>
      <w:r w:rsidRPr="00D1035A">
        <w:rPr>
          <w:rFonts w:ascii="GHEA Grapalat" w:eastAsia="GHEA Grapalat" w:hAnsi="GHEA Grapalat" w:cs="GHEA Grapalat"/>
          <w:lang w:val="ru-RU"/>
        </w:rPr>
        <w:lastRenderedPageBreak/>
        <w:t>юридического лица, контролирующего Организацию (в том числе латинскими буквами), и регистрационные данные, в том числе отметка об организационно-правовой форме, а также имя и фамилия руководителя исполнительного органа;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Подраздел «Уровень контроля» заполняется, если декларация 2</w:t>
      </w:r>
      <w:r w:rsidRPr="00D1035A">
        <w:rPr>
          <w:rFonts w:ascii="Cambria Math" w:eastAsia="Cambria Math" w:hAnsi="Cambria Math" w:cs="Cambria Math"/>
          <w:lang w:val="ru-RU"/>
        </w:rPr>
        <w:t>.</w:t>
      </w:r>
      <w:r w:rsidRPr="00D1035A">
        <w:rPr>
          <w:rFonts w:ascii="GHEA Grapalat" w:eastAsia="GHEA Grapalat" w:hAnsi="GHEA Grapalat" w:cs="GHEA Grapalat"/>
          <w:lang w:val="ru-RU"/>
        </w:rPr>
        <w:t>В подраздел 1 добавлены данные о юридическом лице, контролирующем Организацию в целом. В данном подразделе указывается размер участия юридического лица, контролирующего Организацию, в уставном капитале Организации, выраженный в процентах, а также вид участия. Замечания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D1035A">
        <w:rPr>
          <w:rFonts w:ascii="GHEA Grapalat" w:eastAsia="GHEA Grapalat" w:hAnsi="GHEA Grapalat" w:cs="GHEA Grapalat"/>
          <w:color w:val="000000"/>
          <w:lang w:val="ru-RU"/>
        </w:rPr>
        <w:t xml:space="preserve">Раздел 3 декларации (Участие государства, сообщества или международной организации) заполняется в случае, если какое-либо государство, сообщество или международная организация имеет прямое или косвенное участие в уставном капитале Организации. Раздел может заполняться несколько раз, если в уставном капитале Организации прямо или косвенно участвуют несколько государств, сообществ или международных организаций. </w:t>
      </w:r>
      <w:r w:rsidRPr="00A71D81">
        <w:rPr>
          <w:rFonts w:ascii="GHEA Grapalat" w:eastAsia="GHEA Grapalat" w:hAnsi="GHEA Grapalat" w:cs="GHEA Grapalat"/>
          <w:color w:val="000000"/>
        </w:rPr>
        <w:t>В этом разделе подразделы дополнены следующими правилами</w:t>
      </w:r>
      <w:r w:rsidRPr="00A71D81">
        <w:rPr>
          <w:rFonts w:ascii="Cambria Math" w:eastAsia="GHEA Grapalat" w:hAnsi="Cambria Math" w:cs="GHEA Grapalat"/>
          <w:color w:val="000000"/>
        </w:rPr>
        <w:t>.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Подраздел «Участие государства или сообщества» заполняется при наличии прямого или косвенного участия государства или сообщества в уставном капитале юридического лица, подающего декларацию. В этом подразделе заполняется размер участия государства или сообщества в уставном капитале юридического лица, выраженный в процентах, а также вид участия. Замечания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Подраздел «Участие международной организации» заполняется при наличии прямого или косвенного участия международной организации в уставном капитале юридического лица. В этом подразделе указывается наименование международной организации (включая латинские буквы), название организации. Заполняется размер участия международной организации в уставном капитале юридического лица, выраженный в процентах, а также вид участия. Замечания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D1035A">
        <w:rPr>
          <w:rFonts w:ascii="GHEA Grapalat" w:eastAsia="GHEA Grapalat" w:hAnsi="GHEA Grapalat" w:cs="GHEA Grapalat"/>
          <w:color w:val="000000"/>
          <w:lang w:val="ru-RU"/>
        </w:rPr>
        <w:t xml:space="preserve">Раздел 4 декларации (Сведения о бенефициарных бенефициарах) заполняется отдельно по каждому бенефициарному собственнику с указанием количества Бенефициарных бенефициаров Организации. </w:t>
      </w:r>
      <w:r w:rsidRPr="00A71D81">
        <w:rPr>
          <w:rFonts w:ascii="GHEA Grapalat" w:eastAsia="GHEA Grapalat" w:hAnsi="GHEA Grapalat" w:cs="GHEA Grapalat"/>
          <w:color w:val="000000"/>
        </w:rPr>
        <w:t>В этом разделе подразделы дополнены следующими правилами</w:t>
      </w:r>
      <w:r w:rsidRPr="00A71D81">
        <w:rPr>
          <w:rFonts w:ascii="Cambria Math" w:eastAsia="GHEA Grapalat" w:hAnsi="Cambria Math" w:cs="GHEA Grapalat"/>
          <w:color w:val="000000"/>
        </w:rPr>
        <w:t>.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 xml:space="preserve">Персональные данные реального выгодоприобретателя заполняются в подразделе «Данные, удостоверяющие личность лица». Данные заполняются так же, как и в документе, удостоверяющем личность 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реального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выгодоприобретателя. Если в документе, удостоверяющем личность последнего, отсутствуют имя и фамилия лица армянскими или латинскими буквами, в декларации заполняется их транскрипция.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В подразделе «Документ, удостоверяющий личность» заполняются сведения о документе, удостоверяющем личность реального выгодоприобретателя.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В подразделе «Адрес регистрации лица» заполняется адрес места регистрации реального выгодоприобретателя.</w:t>
      </w:r>
    </w:p>
    <w:p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1035A">
        <w:rPr>
          <w:rFonts w:ascii="GHEA Grapalat" w:eastAsia="GHEA Grapalat" w:hAnsi="GHEA Grapalat" w:cs="GHEA Grapalat"/>
          <w:lang w:val="ru-RU"/>
        </w:rPr>
        <w:t xml:space="preserve">Подраздел «Адрес проживания лица» заполняется в случае, если адрес регистрации реального выгодоприобретателя отличается от адреса проживания последнего. </w:t>
      </w:r>
      <w:r w:rsidRPr="00A71D81">
        <w:rPr>
          <w:rFonts w:ascii="GHEA Grapalat" w:eastAsia="GHEA Grapalat" w:hAnsi="GHEA Grapalat" w:cs="GHEA Grapalat"/>
        </w:rPr>
        <w:t>В этом подразделе заполняется адрес реального места жительства выгодоприобретателя.</w:t>
      </w:r>
    </w:p>
    <w:p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1035A">
        <w:rPr>
          <w:rFonts w:ascii="GHEA Grapalat" w:eastAsia="GHEA Grapalat" w:hAnsi="GHEA Grapalat" w:cs="GHEA Grapalat"/>
          <w:lang w:val="ru-RU"/>
        </w:rPr>
        <w:t xml:space="preserve">Подраздел «Основы возникновения бенефициарного собственника (кроме отчитывающихся организаций сектора недропользования)» заполняется в случае, если юридическое лицо, подающее декларацию, не является отчитывающейся организацией сектора недропользования ж) Кто является выгодоприобретателем. Организации и необходимая информация по этим основаниям включена. В случае наличия бенефициарного владельца по нескольким основаниям в соответствующих пунктах делается отметка обо всех основаниях. </w:t>
      </w:r>
      <w:r w:rsidRPr="00A71D81">
        <w:rPr>
          <w:rFonts w:ascii="GHEA Grapalat" w:eastAsia="GHEA Grapalat" w:hAnsi="GHEA Grapalat" w:cs="GHEA Grapalat"/>
        </w:rPr>
        <w:t>В этом подразделе данные об основаниях дополняются следующими правилами:</w:t>
      </w:r>
      <w:r w:rsidRPr="00A71D81">
        <w:rPr>
          <w:rFonts w:ascii="Cambria Math" w:eastAsia="GHEA Grapalat" w:hAnsi="Cambria Math" w:cs="GHEA Grapalat"/>
        </w:rPr>
        <w:t>.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а</w:t>
      </w:r>
      <w:proofErr w:type="gramStart"/>
      <w:r w:rsidRPr="00D1035A">
        <w:rPr>
          <w:rFonts w:ascii="Cambria Math" w:eastAsia="GHEA Grapalat" w:hAnsi="Cambria Math" w:cs="GHEA Grapalat"/>
          <w:lang w:val="ru-RU"/>
        </w:rPr>
        <w:t>.</w:t>
      </w:r>
      <w:r w:rsidRPr="00D1035A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пункте «а» настоящего подраздела делается отметка, если физическое лицо прямо или косвенно владеет 20 и более процентами голосующих акций (долей, долей) Организации либо имеет прямое или косвенное участие 20 и более процентов в уставном капитале Организации. 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Участие может осуществляться путем владения долей (долей, долей) Организации (прямое участие) или путем владения долей (долей, долей) другого юридического лица, владеющего долей (долей, долей) Организации (косвенное участие).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Косвенное участие может осуществляться независимо от количества промежуточных юридических лиц, присутствующих в цепочке физического лица и юридического лица, </w:t>
      </w:r>
      <w:r w:rsidRPr="00D1035A">
        <w:rPr>
          <w:rFonts w:ascii="GHEA Grapalat" w:eastAsia="GHEA Grapalat" w:hAnsi="GHEA Grapalat" w:cs="GHEA Grapalat"/>
          <w:lang w:val="ru-RU"/>
        </w:rPr>
        <w:lastRenderedPageBreak/>
        <w:t xml:space="preserve">владеющего долей Организации. В поле «Объем участия» указывается размер участия в уставном капитале Организации, выраженный в процентах.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владельца. 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организации, то есть путем умножения суммы участия юридического лица, участвующего в Организации, выраженный в процентах, на размер участия соответствующего участника в уставном капитале юридического лица-участника Организации, выраженный в процентах, и так далее до достижения реального выгодоприобретателя.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В поле «Вид участия» делается отметка о прямом или косвенном участии в уставном капитале. При наличии как прямого, так и косвенного участия в уставном капитале делается отметка о наличии одновременно и прямого, и косвенного участия;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б</w:t>
      </w:r>
      <w:proofErr w:type="gramStart"/>
      <w:r w:rsidRPr="00D1035A">
        <w:rPr>
          <w:rFonts w:ascii="Cambria Math" w:eastAsia="GHEA Grapalat" w:hAnsi="Cambria Math" w:cs="GHEA Grapalat"/>
          <w:lang w:val="ru-RU"/>
        </w:rPr>
        <w:t>.</w:t>
      </w:r>
      <w:r w:rsidRPr="00D1035A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пункте «б» настоящего подраздела делается отметка, если лицо не является реальным выгодоприобретателем организации в смысле пункта «а», но контролирует Организацию в силу правовых документов (в том числе заключенных сделок), о на основе личного воздействия иного характера или иными способами;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gramStart"/>
      <w:r w:rsidRPr="00D1035A">
        <w:rPr>
          <w:rFonts w:ascii="GHEA Grapalat" w:eastAsia="GHEA Grapalat" w:hAnsi="GHEA Grapalat" w:cs="GHEA Grapalat"/>
          <w:lang w:val="ru-RU"/>
        </w:rPr>
        <w:t>с:</w:t>
      </w:r>
      <w:r w:rsidRPr="00D1035A">
        <w:rPr>
          <w:rFonts w:ascii="Cambria Math" w:eastAsia="GHEA Grapalat" w:hAnsi="Cambria Math" w:cs="GHEA Grapalat"/>
          <w:lang w:val="ru-RU"/>
        </w:rPr>
        <w:t>.</w:t>
      </w:r>
      <w:r w:rsidRPr="00D1035A">
        <w:rPr>
          <w:rFonts w:ascii="GHEA Grapalat" w:eastAsia="GHEA Grapalat" w:hAnsi="GHEA Grapalat" w:cs="GHEA Grapalat"/>
          <w:lang w:val="ru-RU"/>
        </w:rPr>
        <w:t>В пункте «в» 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«а» и «б» настоящего подраздела;</w:t>
      </w:r>
      <w:proofErr w:type="gramEnd"/>
    </w:p>
    <w:p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6" w:name="_heading=h.gjdgxs" w:colFirst="0" w:colLast="0"/>
      <w:bookmarkEnd w:id="6"/>
      <w:r w:rsidRPr="00D1035A">
        <w:rPr>
          <w:rFonts w:ascii="GHEA Grapalat" w:eastAsia="GHEA Grapalat" w:hAnsi="GHEA Grapalat" w:cs="GHEA Grapalat"/>
          <w:lang w:val="ru-RU"/>
        </w:rPr>
        <w:t>Подраздел «Основания фактического выгодоприобретателя (для отчитывающихся организаций сектора недропользования)» заполняется в случае, если юридическое лицо, представляющее декларацию, является отчитывающейся организацией сектора недропользования. Идентификация реальных выгодоприобретателей осуществляется по критериям, установленным Земельным кодексом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.</w:t>
      </w:r>
      <w:r w:rsidRPr="00D1035A">
        <w:rPr>
          <w:rFonts w:ascii="Cambria Math" w:eastAsia="Cambria Math" w:hAnsi="Cambria Math" w:cs="Cambria Math"/>
          <w:lang w:val="ru-RU"/>
        </w:rPr>
        <w:t>.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с учетом правил, определенных в пункте 5. </w:t>
      </w:r>
      <w:r w:rsidRPr="00A71D81">
        <w:rPr>
          <w:rFonts w:ascii="GHEA Grapalat" w:eastAsia="GHEA Grapalat" w:hAnsi="GHEA Grapalat" w:cs="GHEA Grapalat"/>
        </w:rPr>
        <w:t>В этом подразделе данные об основаниях дополняются следующими правилами:</w:t>
      </w:r>
      <w:r w:rsidRPr="00A71D81">
        <w:rPr>
          <w:rFonts w:ascii="Cambria Math" w:eastAsia="GHEA Grapalat" w:hAnsi="Cambria Math" w:cs="GHEA Grapalat"/>
        </w:rPr>
        <w:t>.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а</w:t>
      </w:r>
      <w:proofErr w:type="gramStart"/>
      <w:r w:rsidRPr="00D1035A">
        <w:rPr>
          <w:rFonts w:ascii="Cambria Math" w:eastAsia="GHEA Grapalat" w:hAnsi="Cambria Math" w:cs="GHEA Grapalat"/>
          <w:lang w:val="ru-RU"/>
        </w:rPr>
        <w:t>.</w:t>
      </w:r>
      <w:r w:rsidRPr="00D1035A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пункте "а" настоящего подраздела делается отметка, если физическое лицо прямо или косвенно владеет 10 и более процентами голосующих акций (долей, долей) данного юридического лица либо прямо или косвенно владеет 10 процентами или большее участие в уставе юридического лица. Настоящий подраздел дополнен учетом правил, определенных пунктом «а» подпункта 5 пункта 4 настоящего приказа.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lastRenderedPageBreak/>
        <w:t>б</w:t>
      </w:r>
      <w:proofErr w:type="gramStart"/>
      <w:r w:rsidRPr="00D1035A">
        <w:rPr>
          <w:rFonts w:ascii="Cambria Math" w:eastAsia="GHEA Grapalat" w:hAnsi="Cambria Math" w:cs="GHEA Grapalat"/>
          <w:lang w:val="ru-RU"/>
        </w:rPr>
        <w:t>.</w:t>
      </w:r>
      <w:r w:rsidRPr="00D1035A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пункте "б" настоящего подраздела делается отметка, имеет ли лицо право назначать или отзывать большинство членов органов управления юридического лица;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gramStart"/>
      <w:r w:rsidRPr="00D1035A">
        <w:rPr>
          <w:rFonts w:ascii="GHEA Grapalat" w:eastAsia="GHEA Grapalat" w:hAnsi="GHEA Grapalat" w:cs="GHEA Grapalat"/>
          <w:lang w:val="ru-RU"/>
        </w:rPr>
        <w:t>с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>:</w:t>
      </w:r>
      <w:r w:rsidRPr="00D1035A">
        <w:rPr>
          <w:rFonts w:ascii="Cambria Math" w:eastAsia="GHEA Grapalat" w:hAnsi="Cambria Math" w:cs="GHEA Grapalat"/>
          <w:lang w:val="ru-RU"/>
        </w:rPr>
        <w:t>.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пункте "в" настоящего подраздела отмечается, если лицо получило бесплатно от Организации выгоду в году, предшествующем отчетному году, в размере не менее 15 процентов прибыли, полученной данным юридическим лицом;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д:</w:t>
      </w:r>
      <w:r w:rsidRPr="00D1035A">
        <w:rPr>
          <w:rFonts w:ascii="Cambria Math" w:eastAsia="GHEA Grapalat" w:hAnsi="Cambria Math" w:cs="GHEA Grapalat"/>
          <w:lang w:val="ru-RU"/>
        </w:rPr>
        <w:t>.</w:t>
      </w:r>
      <w:r w:rsidRPr="00D1035A">
        <w:rPr>
          <w:rFonts w:ascii="GHEA Grapalat" w:eastAsia="GHEA Grapalat" w:hAnsi="GHEA Grapalat" w:cs="GHEA Grapalat"/>
          <w:lang w:val="ru-RU"/>
        </w:rPr>
        <w:t>В пункте "г" настоящего подраздела делается отметка, если лицо не является бенефициарным собственником Организации в понимании пунктов "а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"-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>"в", но контролирует организацию на основании правовых документов (в том числе заключенных сделок). ), на основе личного воздействия иного характера или иными способами.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е</w:t>
      </w:r>
      <w:proofErr w:type="gramStart"/>
      <w:r w:rsidRPr="00D1035A">
        <w:rPr>
          <w:rFonts w:ascii="Cambria Math" w:eastAsia="GHEA Grapalat" w:hAnsi="Cambria Math" w:cs="GHEA Grapalat"/>
          <w:lang w:val="ru-RU"/>
        </w:rPr>
        <w:t>.</w:t>
      </w:r>
      <w:r w:rsidRPr="00D1035A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пункте "д" 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"а", - "г" настоящего подраздела;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 xml:space="preserve">В подразделе «Сведения о статусе бенефициарного собственника» заполняются дата, месяц и год лица, ставшего бенефициарным собственником Организации. В данном подразделе делается примечание о порядке осуществления контроля над Организацией бенефициарным собственником. Делается отметка об осуществлении совместного контроля со аффилированными лицами, если бенефициарный собственник контролирует Организацию в силу действий по согласованию с аффилированным с ней лицом или может контролировать ее в случае действий по согласованию с аффилированным с ней лицом. 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Если юридическое лицо, представляющее декларацию, является отчитывающейся организацией в сфере недропользования, в этом подразделе также делается отметка о том, является ли реальный выгодоприобретатель должностным лицом или членом его семьи по смыслу статьи 3 части 1 ст. 53 Кодекса о недрах;</w:t>
      </w:r>
      <w:proofErr w:type="gramEnd"/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Адрес электронной почты и телефон бенефициара заполняются в подразделе «Контактная информация бенефициара».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D1035A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Раздел 5 декларации (Промежуточные юридические лица) заполняется в случае, если бенефициарный собственник юридического лица, подающего декларацию, или юридического лица, полностью контролирующего Организацию, имеет косвенное участие в уставном капитале Организации. Этот раздел</w:t>
      </w:r>
      <w:r w:rsidRPr="00D1035A">
        <w:rPr>
          <w:rFonts w:ascii="GHEA Grapalat" w:eastAsia="GHEA Grapalat" w:hAnsi="GHEA Grapalat" w:cs="GHEA Grapalat"/>
          <w:color w:val="000000"/>
          <w:lang w:val="ru-RU"/>
        </w:rPr>
        <w:t>при условии завершения каждого</w:t>
      </w:r>
      <w:r w:rsidRPr="00D1035A">
        <w:rPr>
          <w:rFonts w:ascii="GHEA Grapalat" w:eastAsia="GHEA Grapalat" w:hAnsi="GHEA Grapalat" w:cs="GHEA Grapalat"/>
          <w:lang w:val="ru-RU"/>
        </w:rPr>
        <w:t xml:space="preserve">отдельно по </w:t>
      </w:r>
      <w:r w:rsidRPr="00D1035A">
        <w:rPr>
          <w:rFonts w:ascii="GHEA Grapalat" w:eastAsia="GHEA Grapalat" w:hAnsi="GHEA Grapalat" w:cs="GHEA Grapalat"/>
          <w:lang w:val="ru-RU"/>
        </w:rPr>
        <w:lastRenderedPageBreak/>
        <w:t>промежуточному юридическому лицу с указанием количества всех промежуточных юридических лиц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.</w:t>
      </w:r>
      <w:r w:rsidRPr="00D1035A">
        <w:rPr>
          <w:rFonts w:ascii="GHEA Grapalat" w:eastAsia="GHEA Grapalat" w:hAnsi="GHEA Grapalat" w:cs="GHEA Grapalat"/>
          <w:color w:val="000000"/>
          <w:lang w:val="ru-RU"/>
        </w:rPr>
        <w:t>В</w:t>
      </w:r>
      <w:proofErr w:type="gramEnd"/>
      <w:r w:rsidRPr="00D1035A">
        <w:rPr>
          <w:rFonts w:ascii="GHEA Grapalat" w:eastAsia="GHEA Grapalat" w:hAnsi="GHEA Grapalat" w:cs="GHEA Grapalat"/>
          <w:color w:val="000000"/>
          <w:lang w:val="ru-RU"/>
        </w:rPr>
        <w:t xml:space="preserve"> этом разделе подразделы дополнены следующими правилами</w:t>
      </w:r>
      <w:r w:rsidRPr="00D1035A">
        <w:rPr>
          <w:rFonts w:ascii="Cambria Math" w:eastAsia="GHEA Grapalat" w:hAnsi="Cambria Math" w:cs="GHEA Grapalat"/>
          <w:color w:val="000000"/>
          <w:lang w:val="ru-RU"/>
        </w:rPr>
        <w:t>.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В подразделе «Данные организации» заполняем наименование промежуточного юридического лица (включая латинские буквы) и регистрационные данные, включая пометку о организационно-правовой форме организации;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В подразделе «Сведения о бенефициарном выгодоприобретателе» заполняются имя и фамилия бенефициарного собственник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а(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>ов), для которого указанная в настоящем подразделе организация является промежуточным юридическим лицом, если для юридического лица заполняются данные о промежуточном юридическом лице. который полностью контролирует Организацию, данный подраздел заполнению не подлежит.</w:t>
      </w:r>
    </w:p>
    <w:p w:rsidR="00BF1194" w:rsidRPr="00D1035A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Подраздел «Листинговые данные акций промежуточного юридического лица» не подлежит обязательному заполнению. Данный подраздел может быть заполнен, если акции промежуточного юридического лица котируются на регулируемом рынке. В данном подразделе заполняется наименование фондовой биржи с указанием в скобках кода рыночного идентификатора (</w:t>
      </w:r>
      <w:r w:rsidRPr="00A71D81">
        <w:rPr>
          <w:rFonts w:ascii="GHEA Grapalat" w:eastAsia="GHEA Grapalat" w:hAnsi="GHEA Grapalat" w:cs="GHEA Grapalat"/>
        </w:rPr>
        <w:t>Market</w:t>
      </w:r>
      <w:r w:rsidRPr="00D1035A">
        <w:rPr>
          <w:rFonts w:ascii="GHEA Grapalat" w:eastAsia="GHEA Grapalat" w:hAnsi="GHEA Grapalat" w:cs="GHEA Grapalat"/>
          <w:lang w:val="ru-RU"/>
        </w:rPr>
        <w:t xml:space="preserve"> </w:t>
      </w:r>
      <w:r w:rsidRPr="00A71D81">
        <w:rPr>
          <w:rFonts w:ascii="GHEA Grapalat" w:eastAsia="GHEA Grapalat" w:hAnsi="GHEA Grapalat" w:cs="GHEA Grapalat"/>
        </w:rPr>
        <w:t>Identifier</w:t>
      </w:r>
      <w:r w:rsidRPr="00D1035A">
        <w:rPr>
          <w:rFonts w:ascii="GHEA Grapalat" w:eastAsia="GHEA Grapalat" w:hAnsi="GHEA Grapalat" w:cs="GHEA Grapalat"/>
          <w:lang w:val="ru-RU"/>
        </w:rPr>
        <w:t xml:space="preserve"> </w:t>
      </w:r>
      <w:r w:rsidRPr="00A71D81">
        <w:rPr>
          <w:rFonts w:ascii="GHEA Grapalat" w:eastAsia="GHEA Grapalat" w:hAnsi="GHEA Grapalat" w:cs="GHEA Grapalat"/>
        </w:rPr>
        <w:t>Code</w:t>
      </w:r>
      <w:r w:rsidRPr="00D1035A">
        <w:rPr>
          <w:rFonts w:ascii="GHEA Grapalat" w:eastAsia="GHEA Grapalat" w:hAnsi="GHEA Grapalat" w:cs="GHEA Grapalat"/>
          <w:lang w:val="ru-RU"/>
        </w:rPr>
        <w:t>), на котором котируются акции юридического лица, а также делается ссылка на имеющиеся документы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.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 xml:space="preserve"> </w:t>
      </w:r>
      <w:proofErr w:type="gramStart"/>
      <w:r w:rsidRPr="00D1035A">
        <w:rPr>
          <w:rFonts w:ascii="GHEA Grapalat" w:eastAsia="GHEA Grapalat" w:hAnsi="GHEA Grapalat" w:cs="GHEA Grapalat"/>
          <w:lang w:val="ru-RU"/>
        </w:rPr>
        <w:t>н</w:t>
      </w:r>
      <w:proofErr w:type="gramEnd"/>
      <w:r w:rsidRPr="00D1035A">
        <w:rPr>
          <w:rFonts w:ascii="GHEA Grapalat" w:eastAsia="GHEA Grapalat" w:hAnsi="GHEA Grapalat" w:cs="GHEA Grapalat"/>
          <w:lang w:val="ru-RU"/>
        </w:rPr>
        <w:t>а бирже.</w:t>
      </w:r>
    </w:p>
    <w:p w:rsidR="00BF1194" w:rsidRPr="00D1035A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D1035A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Раздел 6 декларации (Дополнительные примечания) заполняется при наличии дополнительных сведений или дополнительных разъяснений, касающихся данных, заполняемых или подлежащих заполнению в декларации. В данный подраздел могут быть внесены дополнительные разъяснения относительно оснований осуществления контроля над Организацией реальным выгодоприобретателем, государственных (общественных) органов, осуществляющих контроль над Организацией, в случае наличия прямого или косвенного участия государства или сообщества в уставный капитал юридического лица, подающего декларацию, и иные сведения, касающиеся декларации.</w:t>
      </w:r>
    </w:p>
    <w:p w:rsidR="00BF1194" w:rsidRPr="00D1035A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D1035A">
        <w:rPr>
          <w:rFonts w:ascii="GHEA Grapalat" w:eastAsia="GHEA Grapalat" w:hAnsi="GHEA Grapalat" w:cs="GHEA Grapalat"/>
          <w:lang w:val="ru-RU"/>
        </w:rPr>
        <w:t>Декларация заполняется и подписывается лицом, подающим заявление.</w:t>
      </w: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af-ZA"/>
        </w:rPr>
        <w:t>заполняется секретарем комитета до опубликования приглашения в бюллетене.</w:t>
      </w: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** 1,2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заявка не подается участником, если последний является резидентом РА, а также если участник является индивидуальным предпринимателем или физическим лицом.</w:t>
      </w:r>
    </w:p>
    <w:p w:rsidR="00B2572B" w:rsidRPr="00A71D81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t xml:space="preserve"> </w:t>
      </w:r>
      <w:r w:rsidRPr="00A71D81">
        <w:rPr>
          <w:rFonts w:ascii="GHEA Grapalat" w:hAnsi="GHEA Grapalat"/>
          <w:b/>
          <w:lang w:val="hy-AM"/>
        </w:rPr>
        <w:br w:type="page"/>
      </w:r>
      <w:r w:rsidR="00B2572B" w:rsidRPr="00A71D81">
        <w:rPr>
          <w:rFonts w:ascii="GHEA Grapalat" w:hAnsi="GHEA Grapalat" w:cs="Sylfaen"/>
          <w:b/>
          <w:lang w:val="hy-AM"/>
        </w:rPr>
        <w:lastRenderedPageBreak/>
        <w:t>Приложение:</w:t>
      </w:r>
      <w:r w:rsidR="00B2572B" w:rsidRPr="00A71D81">
        <w:rPr>
          <w:rFonts w:ascii="GHEA Grapalat" w:hAnsi="GHEA Grapalat" w:cs="Arial"/>
          <w:b/>
          <w:lang w:val="hy-AM"/>
        </w:rPr>
        <w:t>2: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«МЦТБК-ГАПСДБ-25/6»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B2572B" w:rsidRPr="00A71D81" w:rsidRDefault="009A3930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РЕЙТИНГОВАЯ АНКЕТА</w:t>
      </w:r>
      <w:r w:rsidR="00B2572B" w:rsidRPr="00A71D81">
        <w:rPr>
          <w:rFonts w:ascii="GHEA Grapalat" w:hAnsi="GHEA Grapalat" w:cs="Arial"/>
          <w:b/>
          <w:lang w:val="hy-AM"/>
        </w:rPr>
        <w:t xml:space="preserve"> </w:t>
      </w:r>
      <w:r w:rsidR="00B2572B" w:rsidRPr="00A71D81">
        <w:rPr>
          <w:rFonts w:ascii="GHEA Grapalat" w:hAnsi="GHEA Grapalat" w:cs="Sylfaen"/>
          <w:b/>
          <w:lang w:val="hy-AM"/>
        </w:rPr>
        <w:t>приглашения</w:t>
      </w:r>
    </w:p>
    <w:p w:rsidR="00B2572B" w:rsidRPr="00A71D81" w:rsidRDefault="00B2572B" w:rsidP="00EF3662">
      <w:pPr>
        <w:rPr>
          <w:rFonts w:ascii="GHEA Grapalat" w:hAnsi="GHEA Grapalat"/>
          <w:lang w:val="hy-AM"/>
        </w:rPr>
      </w:pPr>
    </w:p>
    <w:p w:rsidR="00B2572B" w:rsidRPr="00A71D81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2572B" w:rsidRPr="00A71D81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Г Н А Й И Н А Р А Ж А Р К</w:t>
      </w:r>
    </w:p>
    <w:p w:rsidR="00B2572B" w:rsidRPr="00A71D81" w:rsidRDefault="00B2572B" w:rsidP="00EF3662">
      <w:pPr>
        <w:ind w:firstLine="567"/>
        <w:rPr>
          <w:rFonts w:ascii="GHEA Grapalat" w:hAnsi="GHEA Grapalat"/>
          <w:lang w:val="hy-AM"/>
        </w:rPr>
      </w:pPr>
    </w:p>
    <w:p w:rsidR="00B2572B" w:rsidRPr="00A71D81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Изучая приглашение на ЗАПРОС НА ОЦЕНКУ с кодом «MCTBK-GHAPZB-25/6»*, включая проект договора, подлежащего подписанию,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предложения</w:t>
      </w:r>
    </w:p>
    <w:p w:rsidR="00B2572B" w:rsidRPr="00D1035A" w:rsidRDefault="00B2572B" w:rsidP="00EF3662">
      <w:pPr>
        <w:ind w:firstLine="567"/>
        <w:jc w:val="both"/>
        <w:rPr>
          <w:rFonts w:ascii="GHEA Grapalat" w:hAnsi="GHEA Grapalat" w:cs="Arial"/>
          <w:lang w:val="ru-RU"/>
        </w:rPr>
      </w:pPr>
      <w:bookmarkStart w:id="7" w:name="_Hlk23147299"/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Имя участника</w:t>
      </w:r>
    </w:p>
    <w:bookmarkEnd w:id="7"/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выполнить контракт по общим ценам, указанным ниже.</w:t>
      </w:r>
    </w:p>
    <w:p w:rsidR="00B2572B" w:rsidRPr="00A71D81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АМД: АМД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D1035A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мера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 разделов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Название продукта: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F6F" w:rsidRPr="00A71D81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Ценить</w:t>
            </w:r>
          </w:p>
          <w:p w:rsidR="00C41159" w:rsidRPr="00A71D81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71D81">
              <w:rPr>
                <w:rFonts w:ascii="GHEA Grapalat" w:hAnsi="GHEA Grapalat" w:cs="Sylfaen"/>
                <w:sz w:val="16"/>
                <w:szCs w:val="16"/>
                <w:lang w:val="af-ZA"/>
              </w:rPr>
              <w:t>(сумма себестоимости и прогнозируемой прибыли)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 стоимость: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</w:tr>
      <w:tr w:rsidR="00885B93" w:rsidRPr="00A71D81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2: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3: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4: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5=3+4</w:t>
            </w:r>
          </w:p>
        </w:tc>
      </w:tr>
      <w:tr w:rsidR="00885B93" w:rsidRPr="00D1035A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&lt;&lt;Название части предмета покупки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D1035A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2: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&lt;&lt;Название части предмета покупки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D1035A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3: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&lt;&lt;Название части предмета покупки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sz w:val="18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:rsidR="00B2572B" w:rsidRPr="00A71D81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</w:rPr>
        <w:t xml:space="preserve">     ________________________________________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71D81">
        <w:rPr>
          <w:rFonts w:ascii="GHEA Grapalat" w:hAnsi="GHEA Grapalat"/>
          <w:sz w:val="20"/>
        </w:rPr>
        <w:t xml:space="preserve">       _____________</w:t>
      </w:r>
    </w:p>
    <w:p w:rsidR="00B2572B" w:rsidRPr="006D2576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ФИО участника (должность руководителя, имя и фамилия), подпись</w:t>
      </w:r>
      <w:r w:rsidRPr="006D2576">
        <w:rPr>
          <w:rFonts w:ascii="GHEA Grapalat" w:hAnsi="GHEA Grapalat"/>
          <w:sz w:val="20"/>
          <w:vertAlign w:val="superscript"/>
          <w:lang w:val="hy-AM"/>
        </w:rPr>
        <w:tab/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 xml:space="preserve">    </w:t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>К. Т.</w:t>
      </w:r>
      <w:r w:rsidRPr="006D2576">
        <w:rPr>
          <w:rFonts w:ascii="GHEA Grapalat" w:hAnsi="GHEA Grapalat"/>
          <w:sz w:val="20"/>
          <w:lang w:val="hy-AM"/>
        </w:rPr>
        <w:tab/>
        <w:t xml:space="preserve"> </w:t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6D2576" w:rsidRPr="006265F4" w:rsidRDefault="006D2576" w:rsidP="006D2576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заполняется секретарем комитета до опубликования приглашения в бюллетене.</w:t>
      </w:r>
    </w:p>
    <w:p w:rsidR="006D2576" w:rsidRPr="006265F4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D1035A">
        <w:rPr>
          <w:rFonts w:ascii="GHEA Grapalat" w:hAnsi="GHEA Grapalat"/>
          <w:i/>
          <w:sz w:val="16"/>
          <w:szCs w:val="16"/>
          <w:lang w:val="ru-RU"/>
        </w:rPr>
        <w:t>если участник является плательщиком налога на добавленную стоимость, то в 4-м столбце указывается сумма налога на добавленную стоимость, подлежащая уплате в государственный бюджет Республики Армения по данному контракту.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:rsidR="000B1088" w:rsidRPr="00A71D81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A71D81">
        <w:rPr>
          <w:rFonts w:ascii="GHEA Grapalat" w:hAnsi="GHEA Grapalat"/>
          <w:i/>
          <w:lang w:val="es-ES" w:eastAsia="ru-RU"/>
        </w:rPr>
        <w:br w:type="page"/>
      </w:r>
    </w:p>
    <w:p w:rsidR="007862B1" w:rsidRPr="00A71D81" w:rsidRDefault="007862B1" w:rsidP="00DC523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Приложение:</w:t>
      </w:r>
      <w:r w:rsidRPr="00A71D81">
        <w:rPr>
          <w:rFonts w:ascii="GHEA Grapalat" w:hAnsi="GHEA Grapalat" w:cs="Arial"/>
          <w:b/>
          <w:lang w:val="hy-AM"/>
        </w:rPr>
        <w:t>4.2:</w:t>
      </w:r>
    </w:p>
    <w:p w:rsidR="007862B1" w:rsidRPr="00A71D81" w:rsidRDefault="007862B1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«МЦТБК-ГАПСДБ-25/6»</w:t>
      </w:r>
      <w:r w:rsidRPr="00A71D81">
        <w:rPr>
          <w:rFonts w:ascii="GHEA Grapalat" w:hAnsi="GHEA Grapalat" w:cs="Sylfaen"/>
          <w:b/>
          <w:lang w:val="es-ES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7862B1" w:rsidRPr="00A71D81" w:rsidRDefault="009A3930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РЕЙТИНГОВАЯ АНКЕТА</w:t>
      </w:r>
      <w:r w:rsidR="007862B1" w:rsidRPr="00A71D81">
        <w:rPr>
          <w:rFonts w:ascii="GHEA Grapalat" w:hAnsi="GHEA Grapalat" w:cs="Arial"/>
          <w:b/>
          <w:lang w:val="hy-AM"/>
        </w:rPr>
        <w:t xml:space="preserve"> </w:t>
      </w:r>
      <w:r w:rsidR="007862B1" w:rsidRPr="00A71D81">
        <w:rPr>
          <w:rFonts w:ascii="GHEA Grapalat" w:hAnsi="GHEA Grapalat" w:cs="Sylfaen"/>
          <w:b/>
          <w:lang w:val="hy-AM"/>
        </w:rPr>
        <w:t>приглашения</w:t>
      </w:r>
    </w:p>
    <w:p w:rsidR="007862B1" w:rsidRPr="00A71D81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862B1" w:rsidRPr="00A71D81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ПРАВИЛЬНОЕ СОГЛАШЕНИЕ</w:t>
      </w:r>
    </w:p>
    <w:p w:rsidR="00631658" w:rsidRPr="00A71D81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(обеспечение квалификации)</w:t>
      </w:r>
    </w:p>
    <w:p w:rsidR="007862B1" w:rsidRPr="00A71D81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  в. Ереван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"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в лице директора компании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Название компании: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 и фамилия директора компании, паспортные данные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Общество, действующее на основании Устава (далее – Общество), настоящим в одностороннем порядке заключает соглашение о возмещении следующих убытков:</w:t>
      </w:r>
    </w:p>
    <w:p w:rsidR="007862B1" w:rsidRPr="00A71D81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Предмет договора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7862B1" w:rsidRPr="00A71D81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Компания участвует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(далее «Клиент») путем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 клиента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организовано:</w:t>
      </w:r>
      <w:r w:rsidR="00D8735E">
        <w:rPr>
          <w:rFonts w:ascii="GHEA Grapalat" w:hAnsi="GHEA Grapalat"/>
          <w:b/>
          <w:lang w:val="hy-AM"/>
        </w:rPr>
        <w:t>МКК-ГАФПЗБ-25/6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к процедуре покупки по коду.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код процедуры</w:t>
      </w:r>
    </w:p>
    <w:p w:rsidR="007862B1" w:rsidRPr="00A71D81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1.2 В качестве участника, выбранного в результате процедуры закупки, обеспечивающего необходимую квалификацию для выполнения обязательств, предусмотренных заключаемым договором, Компания представляет Заказчику настоящий договор о возмещении ущерба и прилагаемое к нему требование об оплате, заполненное и утвержденное Компания.</w:t>
      </w:r>
    </w:p>
    <w:p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1.3 Компания безотзывно соглашается, подписав требование об оплате (далее «Требование»), прилагаемое к настоящему соглашению о возмещении убытков, что: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письмо-требование, Компания предоставляет подтверждение «принятого платежа», заполненного в поле «Условия платежа» письма-требования, и в этом случае банк /плательщик/, обслуживающий Компанию в связи со сбором указанная сумма - /далее: Банк-плательщик/ - не передает полученное Требование Компании для получения дополнительного согласия, поскольку Компания уже подписала Требование в целях акцепта.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б) Требование является основанием для списания Банком-плательщиком всей суммы, указанной в Требовании, со счета Компании без дополнительного акцепта.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в) Компания не может дать Банку-плательщику письменное указание или иным образом отозвать свое согласие на Требование.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убытков.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1.4 В случае неисполнения или ненадлежащего исполнения договора, заключенного Компанией в результате процедуры закупки, если это приводит к одностороннему расторжению договора со стороны Заказчика, Заказчик обязан предоставить оригиналы настоящего соглашения о возмещении убытков и прилагаемые Претензии к Банку-плательщику, уведомив об этом Общество в письменной форме, если они подтверждены электронной цифровой подписью, представляются Банку-плательщику на электронных носителях, а также в распечатанных с них бумажных вариантах.</w:t>
      </w:r>
    </w:p>
    <w:p w:rsidR="007862B1" w:rsidRPr="00A71D81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Клиент может предоставить Банку-плательщику иные дополнительные документы.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1.6 Банк не несет ответственности за любые риски (убытки, понесенные Обществом) и негативные последствия, возникающие в результате выплаты Банком-плательщиком суммы, указанной в Требовании.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1.7 В случае недостаточности средств на счете Компании Банк-плательщик уведомляет об этом Клиента в письменной форме в течение 2 (двух) рабочих дней после получения требования о платеже.</w:t>
      </w:r>
    </w:p>
    <w:p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1.8. После предоставления Банку настоящего договора и прилагаемого к нему Требования, в случае невыплаты Клиенту денег в течение десяти рабочих дней по причинам, не зависящим от Банка, Клиент обязан передать информацию о Компании, связанную с невыплатой, в Банк. ЗАО «Кредитная отчетность АКРА» (Кредитное бюро).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</w:rPr>
        <w:t>Другие условия: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1035A">
        <w:rPr>
          <w:rFonts w:ascii="GHEA Grapalat" w:hAnsi="GHEA Grapalat" w:cs="GHEA Grapalat"/>
          <w:sz w:val="20"/>
          <w:szCs w:val="20"/>
          <w:lang w:val="ru-RU"/>
        </w:rPr>
        <w:lastRenderedPageBreak/>
        <w:t>2.1 Настоящее соглашение и Требование являются безотзывными, вступают в силу с момента ратификации Компанией и действуют до двадцатого рабочего дня, следующего за датой полного принятия Клиентом результата исполнения договора включительно. 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 Предъявляя Клиенту настоящий договор и прилагаемое к нему письмо-требование Банку-плательщику: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:rsidR="007862B1" w:rsidRPr="00A71D81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убытков и прилагаемая к нему Исковая просьба надлежащим образом подписаны уполномоченным лицом Компании.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2.3.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действующие банковские условия: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Название компании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адрес компании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название банка, обслуживающего компанию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К.Т.</w:t>
      </w: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:rsidR="007862B1" w:rsidRPr="00A71D81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6E35C3" w:rsidRPr="00A71D81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/>
        </w:rPr>
        <w:t>*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комитета до опубликования приглашения в бюллетене.</w:t>
      </w:r>
    </w:p>
    <w:p w:rsidR="00595213" w:rsidRPr="00A71D81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1. ОПЛАТА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ТРЕБОВАНИЕ*</w:t>
            </w:r>
          </w:p>
          <w:p w:rsidR="00595213" w:rsidRPr="00A71D81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2. Номер:</w:t>
            </w:r>
          </w:p>
        </w:tc>
      </w:tr>
      <w:tr w:rsidR="00595213" w:rsidRPr="00A71D81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3. Презентация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``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год</w:t>
            </w:r>
          </w:p>
        </w:tc>
      </w:tr>
      <w:tr w:rsidR="00595213" w:rsidRPr="00D1035A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4. Имя или наименование плательщика (Компания: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595213" w:rsidRPr="00D1035A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5. Финансовая организация, обслуживающая плательщика (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595213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6. Счет плательщика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7.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АВК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8.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PSC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1A4D35" w:rsidRPr="00D1035A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4D35" w:rsidRPr="00D1035A" w:rsidRDefault="001A4D35" w:rsidP="001A4D35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365CE">
              <w:rPr>
                <w:rFonts w:ascii="GHEA Grapalat" w:hAnsi="GHEA Grapalat" w:cs="Cambria"/>
                <w:sz w:val="20"/>
                <w:szCs w:val="20"/>
                <w:lang w:val="hy-AM"/>
              </w:rPr>
              <w:t>9. Имя или фамилия получателя</w:t>
            </w:r>
            <w:r w:rsidRPr="00BB76CA">
              <w:rPr>
                <w:rFonts w:ascii="GHEA Grapalat" w:hAnsi="GHEA Grapalat"/>
                <w:lang w:val="af-ZA"/>
              </w:rPr>
              <w:t>АО «Масисское коммунальное хозяйство, благоустройство и озеленение»</w:t>
            </w:r>
          </w:p>
        </w:tc>
      </w:tr>
      <w:tr w:rsidR="001A4D35" w:rsidRPr="00D1035A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4D35" w:rsidRPr="00A71D81" w:rsidRDefault="001A4D35" w:rsidP="001A4D35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365CE">
              <w:rPr>
                <w:rFonts w:ascii="GHEA Grapalat" w:hAnsi="GHEA Grapalat" w:cs="Cambria"/>
                <w:sz w:val="20"/>
                <w:szCs w:val="20"/>
                <w:lang w:val="ru-RU"/>
              </w:rPr>
              <w:t>10. Номер социального страхования бенефициара (не заполняется)</w:t>
            </w:r>
          </w:p>
        </w:tc>
      </w:tr>
      <w:tr w:rsidR="001A4D35" w:rsidRPr="00A71D81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4D35" w:rsidRPr="00A71D81" w:rsidRDefault="001A4D35" w:rsidP="001A4D3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365CE">
              <w:rPr>
                <w:rFonts w:ascii="GHEA Grapalat" w:hAnsi="GHEA Grapalat" w:cs="Cambria"/>
                <w:sz w:val="20"/>
                <w:szCs w:val="20"/>
                <w:lang w:val="hy-AM"/>
              </w:rPr>
              <w:t>11. AVC бенефициара:</w:t>
            </w:r>
            <w:r w:rsidRPr="00BB76CA">
              <w:rPr>
                <w:rFonts w:ascii="GHEA Grapalat" w:hAnsi="GHEA Grapalat"/>
                <w:sz w:val="20"/>
                <w:szCs w:val="20"/>
                <w:lang w:val="nb-NO"/>
              </w:rPr>
              <w:t>03810942</w:t>
            </w:r>
          </w:p>
        </w:tc>
      </w:tr>
      <w:tr w:rsidR="001A4D35" w:rsidRPr="00D1035A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4D35" w:rsidRPr="00D1035A" w:rsidRDefault="001A4D35" w:rsidP="001A4D35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Cambria"/>
                <w:sz w:val="20"/>
                <w:szCs w:val="20"/>
                <w:lang w:val="ru-RU"/>
              </w:rPr>
              <w:t>12. Финансовая организация (банк), обслуживающая бенефициара:</w:t>
            </w:r>
            <w:r w:rsidRPr="00BB76CA">
              <w:rPr>
                <w:rFonts w:ascii="GHEA Grapalat" w:hAnsi="GHEA Grapalat" w:cs="Sylfaen"/>
                <w:sz w:val="20"/>
                <w:szCs w:val="20"/>
                <w:lang w:val="nb-NO"/>
              </w:rPr>
              <w:t>&lt;&lt;Армбизнесбанк&gt;&gt; ПАО Масис ул.</w:t>
            </w:r>
          </w:p>
        </w:tc>
      </w:tr>
      <w:tr w:rsidR="001A4D35" w:rsidRPr="00D1035A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4D35" w:rsidRPr="00D1035A" w:rsidRDefault="001A4D35" w:rsidP="001A4D35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Cambria"/>
                <w:sz w:val="20"/>
                <w:szCs w:val="20"/>
                <w:lang w:val="ru-RU"/>
              </w:rPr>
              <w:t>13. Номер счета получателя (примечание Н)</w:t>
            </w:r>
            <w:r w:rsidRPr="00BB76CA">
              <w:rPr>
                <w:rFonts w:ascii="GHEA Grapalat" w:hAnsi="GHEA Grapalat"/>
                <w:sz w:val="20"/>
                <w:szCs w:val="20"/>
                <w:lang w:val="hy-AM"/>
              </w:rPr>
              <w:t>1150001765095026</w:t>
            </w:r>
          </w:p>
        </w:tc>
      </w:tr>
      <w:tr w:rsidR="00595213" w:rsidRPr="00D1035A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14. Сумма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в цифрах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595213" w:rsidRPr="00D1035A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15. Принятая сумма: (цифрами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прописью) (предназначена для частичного принятия указанной суммы, что не применяется)</w:t>
            </w:r>
          </w:p>
        </w:tc>
      </w:tr>
      <w:tr w:rsidR="00595213" w:rsidRPr="00D1035A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16. Валюта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с кодом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</w:p>
        </w:tc>
      </w:tr>
      <w:tr w:rsidR="00595213" w:rsidRPr="00D1035A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17. Транзакция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оплата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  <w:r w:rsidRPr="00D1035A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(для подтверждения квалификации)</w:t>
            </w:r>
          </w:p>
        </w:tc>
      </w:tr>
      <w:tr w:rsidR="00595213" w:rsidRPr="00D1035A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18. Основания внесения платежа: (Документы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право собственности, включая соглашение о возмещении ущерба;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цифры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контракта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на основании чего производится начисление)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``</w:t>
            </w:r>
            <w:r w:rsidR="00926364" w:rsidRPr="00E560FE">
              <w:rPr>
                <w:rFonts w:ascii="Sylfaen" w:hAnsi="Sylfaen" w:cs="Sylfaen"/>
                <w:b/>
                <w:i/>
                <w:iCs/>
                <w:lang w:val="hy-AM"/>
              </w:rPr>
              <w:t>МКК-ГАФПЗБ-25/6</w:t>
            </w:r>
          </w:p>
          <w:p w:rsidR="00595213" w:rsidRPr="00D103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D1035A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  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---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страница: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D1035A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22.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бенефициаров</w:t>
            </w: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D1035A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                                                        К.Т.</w:t>
            </w: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21.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а.Подписи плательщика:</w:t>
            </w:r>
          </w:p>
          <w:p w:rsidR="00595213" w:rsidRPr="00D1035A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                                              /____________________/</w:t>
            </w:r>
          </w:p>
          <w:p w:rsidR="00595213" w:rsidRPr="00D1035A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D1035A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21.б. К.Т.</w:t>
            </w:r>
          </w:p>
          <w:p w:rsidR="00595213" w:rsidRPr="00D1035A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A71D81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24.а. Финансовое учреждение-получатель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                                             </w:t>
            </w:r>
          </w:p>
          <w:p w:rsidR="00595213" w:rsidRPr="00D1035A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   /____________________/</w:t>
            </w: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</w:t>
            </w: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                                  /подпись/</w:t>
            </w:r>
          </w:p>
          <w:p w:rsidR="00595213" w:rsidRPr="00D1035A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23.а. Финансовая организация, обслуживающая плательщика</w:t>
            </w:r>
          </w:p>
          <w:p w:rsidR="00595213" w:rsidRPr="00D1035A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A71D81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D1035A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24. б. К.Т.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24. в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год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К.Т.    </w:t>
            </w: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:rsidR="00595213" w:rsidRPr="00D1035A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c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. Дата исполнения:</w:t>
            </w: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"___"</w:t>
            </w:r>
            <w:r w:rsidRPr="00D1035A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___</w:t>
            </w: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D1035A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год</w:t>
            </w:r>
          </w:p>
          <w:p w:rsidR="00595213" w:rsidRPr="00D1035A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D1035A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:rsidR="00631658" w:rsidRPr="00A71D81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Обязательные условия действительности платежного требования и руководство по заполнению</w:t>
      </w:r>
    </w:p>
    <w:p w:rsidR="00631658" w:rsidRPr="00A71D81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Требование выполнить действительное условие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(связано с процессом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Срок действия:</w:t>
            </w:r>
          </w:p>
          <w:p w:rsidR="00631658" w:rsidRPr="00D1035A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дополнительная сторона:</w:t>
            </w:r>
          </w:p>
          <w:p w:rsidR="00631658" w:rsidRPr="00D1035A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бенефициар или плательщик</w:t>
            </w:r>
          </w:p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(связано с процессом покупки)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5:00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&lt;Запрос на оплату&gt; предварительно заполняется в документе.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запроса платежа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получателем при подаче платежного требования в банк плательщика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бенефициаром в день подачи платежного требования в банк плательщика.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плательщика или 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 xml:space="preserve">Укажите имя лица (плательщика), со счета которого должна быть списана сумма. </w:t>
            </w:r>
            <w:r w:rsidRPr="00A71D81">
              <w:rPr>
                <w:rFonts w:ascii="GHEA Grapalat" w:hAnsi="GHEA Grapalat"/>
                <w:sz w:val="20"/>
                <w:szCs w:val="20"/>
              </w:rPr>
              <w:t>Укажите имя плательщика, если плательщиком является физическое лицо.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номер банковского счета плательщика в обслуживающей его финансовой организации (филиале), с которого должна быть списана сумма, указанная в 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дополнены нормативными правовыми актами Республики Армения в случаях, когда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дополняется в случаях, предусмотренных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или имя,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заполняется имя получателя (получателя платежа). Остальные данные указываются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заполняется заранее </w:t>
            </w: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PSC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заполняется в процессе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заполнено)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дополняется в случаях, предусмотренных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бенефициаром по приглашению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наименование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бенефициаром по приглашению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номер банковского (казначейского) счета получателя, на который должны быть перечислены взысканные с плательщика денежные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сумма, подлежащая выплате бенефициару, заполняется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 сумма: (цифрами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и: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Слова «для обеспечения квалификации» необходимо заполнить.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данные документа, являющегося основанием для начисления суммы, указанной в письме-требовании, и основанием платежа бенефициару, на основании которого бенефициар представляет платежное требование в банк, обслуживающий плательщика, заполняет номер договора, который является основанием для подачи письма-требования,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код процедуры покупки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</w:t>
            </w:r>
          </w:p>
        </w:tc>
      </w:tr>
      <w:tr w:rsidR="00631658" w:rsidRPr="00D8735E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 означает, что, подписывая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предварительно заполняется получателем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количество страниц прилагаемых к требованию документов, которые необходимо предоставить плательщику (банку плательщика).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Если заполнено &lt;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Поле «Основа платежа» &gt;, затем эти данные необходимо заполнить.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данное поле заполняется при подаче плательщиком претензии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Поле условий оплаты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тогда указывается &lt;принятый платеж&gt;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плательщик подписывает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соглашаться 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для списания указанной суммы со своего счета. В случае подачи плательщиком претензии в электронном виде в данном поле ставится электронная подпись плательщика.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 или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печати, при подаче плательщиком претензии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подписывает плательщик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Обязательный: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подписывает бенефициар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Штамп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подписывает бенефициар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предъявлении в банк в бумажном виде</w:t>
            </w: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подпись работника финансовой организации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если требование платежа представлено в финансовую организацию, обслуживающую плательщика,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штамп финансовой организации (филиала),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если требование платежа представлено в финансовую организацию, обслуживающую плательщика,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 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подпись работника финансовой организации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платежное требование заполняется при подаче платежного требования в финансовую организацию, обслуживающую бенефициара, где на требовании, поданном на бумажном носителе, ставится подпись работника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 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печать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бланк запроса на оплату заполняется при подаче последнего, где ставится штамп на бумажном бланке запроса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 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форма запроса платежа заполняется при подаче последнего, причем эти данные помещаются в бумажном бланке запроса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D103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631658" w:rsidRPr="00D1035A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631658" w:rsidRPr="00D1035A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631658" w:rsidRPr="00D1035A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631658" w:rsidRPr="00D1035A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631658" w:rsidRPr="00D1035A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631658" w:rsidRPr="00D1035A" w:rsidRDefault="00631658" w:rsidP="00631658">
      <w:pPr>
        <w:rPr>
          <w:rFonts w:ascii="GHEA Grapalat" w:hAnsi="GHEA Grapalat"/>
          <w:lang w:val="ru-RU"/>
        </w:rPr>
      </w:pPr>
    </w:p>
    <w:p w:rsidR="00631658" w:rsidRPr="00A71D81" w:rsidRDefault="00631658" w:rsidP="00E850F4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AE74A0">
        <w:rPr>
          <w:rFonts w:ascii="GHEA Grapalat" w:hAnsi="GHEA Grapalat"/>
          <w:b/>
          <w:lang w:val="hy-AM"/>
        </w:rPr>
        <w:lastRenderedPageBreak/>
        <w:t xml:space="preserve">                                                                                                                                              </w:t>
      </w:r>
      <w:r w:rsidRPr="00A71D81">
        <w:rPr>
          <w:rFonts w:ascii="GHEA Grapalat" w:hAnsi="GHEA Grapalat" w:cs="Sylfaen"/>
          <w:b/>
          <w:lang w:val="hy-AM"/>
        </w:rPr>
        <w:t>Приложение 5.1</w:t>
      </w:r>
    </w:p>
    <w:p w:rsidR="00631658" w:rsidRPr="00A71D81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t>С кодом «МЦТБК-ГХАПЗБ-25/6»*</w:t>
      </w:r>
    </w:p>
    <w:p w:rsidR="00631658" w:rsidRPr="00A71D81" w:rsidRDefault="009A3930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РЕЙТИНГ-ЗАПРОС приглашение</w:t>
      </w:r>
    </w:p>
    <w:p w:rsidR="00631658" w:rsidRPr="00A71D81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ПРАВИЛЬНОЕ СОГЛАШЕНИЕ</w:t>
      </w:r>
    </w:p>
    <w:p w:rsidR="001C7C1A" w:rsidRPr="00A71D81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</w:t>
      </w:r>
      <w:r w:rsidR="001C7C1A"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(обеспечение контракта)</w:t>
      </w:r>
    </w:p>
    <w:p w:rsidR="00631658" w:rsidRPr="00A71D81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  в. Ереван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"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в лице директора компании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Название компании: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 и фамилия директора компании, паспортные данные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Общество, действующее на основании Устава (далее – Общество), настоящим в одностороннем порядке заключает соглашение о возмещении следующих убытков:</w:t>
      </w:r>
    </w:p>
    <w:p w:rsidR="00631658" w:rsidRPr="00A71D81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1. Объект согласия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1.1 Компания участвует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(далее «Клиент») путем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 клиента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организовано:</w:t>
      </w:r>
      <w:r w:rsidR="00D8735E">
        <w:rPr>
          <w:rFonts w:ascii="GHEA Grapalat" w:hAnsi="GHEA Grapalat"/>
          <w:b/>
          <w:lang w:val="hy-AM"/>
        </w:rPr>
        <w:t>МКК-ГАФПЗБ-25/6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к процедуре покупки по коду.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код процедуры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1.2 В качестве гарантии исполнения договора, заключаемого в результате процедуры покупки, Компания представляет Клиенту настоящее соглашение о возмещении ущерба и прилагаемое платежное требование, заполненное и одобренное Компанией.</w:t>
      </w:r>
    </w:p>
    <w:p w:rsidR="00631658" w:rsidRPr="00A71D81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1.3 Компания безотзывно соглашается, подписав требование о платеже (далее «Запрос»), прилагаемое к настоящему соглашению о возмещении убытков, что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письмо-требование, Компания предоставляет подтверждение «принятого платежа», заполненного в поле «Условия платежа» письма-требования, и в этом случае банк /плательщик/, обслуживающий Компанию в связи со сбором указанная сумма - /далее: Банк-плательщик/ - не передает полученное Требование Компании для получения дополнительного согласия, поскольку Компания уже подписала Требование в целях акцепта.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б) Требование является основанием для списания Банком-плательщиком всей суммы, указанной в Требовании, со счета Компании без дополнительного акцепта.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в) Компания не может дать Банку-плательщику письменное указание или иным образом отозвать свое согласие на Требование.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убытков.</w:t>
      </w:r>
    </w:p>
    <w:p w:rsidR="00631658" w:rsidRPr="00AE74A0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д) Компания настоящим соглашается с тем, что Банк-плательщик не несет никакой ответственности за платежное требование, поданное Клиентом, а также за законность, действительность, сроки подачи и действия, предпринятые Банком-плательщиком для обеспечения исполнения Требования в случае надлежащего исполнения. При исполнении Клиент передает настоящее Соглашение о возмещении ущерба и прилагаемое к нему Требование в оригинале Банку-плательщику, письменно уведомляя об этом Компанию. В случае утверждения настоящего договора о возмещении убытков и прилагаемого к нему Претензии электронно-цифровой подписью они передаются Банку-плательщику на электронных носителях, а также в распечатанных с них бумажных вариантах.</w:t>
      </w:r>
    </w:p>
    <w:p w:rsidR="00631658" w:rsidRPr="00A71D81" w:rsidRDefault="00282B03" w:rsidP="00AE74A0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 Клиент может предоставить Банку-плательщику иные дополнительные документы.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Банк не несет ответственности за риски (убытки, понесенные Обществом) и негативные последствия, возникающие в результате выплаты Банком-плательщиком суммы, указанной в Требовании.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В случае недостаточности денежных средств на счете Компании Банк-плательщик письменно информирует Клиента в течение 2 (двух) рабочих дней после получения требования о платеже.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После предоставления Банку настоящего договора и прилагаемого к нему Требования, в случае невыплаты Клиенту суммы в течение десяти рабочих дней по причинам, не зависящим от Банка, Клиент передает в «АКРА» информацию о Компании, связанную с невыплатой. ЗАО «Кредитная отчетность» (Кредитное бюро).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  <w:lang w:val="hy-AM"/>
        </w:rPr>
        <w:t>2. Другие условия</w:t>
      </w:r>
    </w:p>
    <w:p w:rsidR="00334B2F" w:rsidRPr="006D2E03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2.1 Настоящее соглашение и Письмо-требование являются безотзывными, вступают в силу с момента ратификации Компанией и действительны до двадцатого рабочего дня включительно, следующего за последней датой полного исполнения Компанией обязательств по заключаемому договору.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 Предъявляя Клиенту настоящий договор и прилагаемое к нему письмо-требование Банку-плательщику: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lastRenderedPageBreak/>
        <w:t>2.2.1. Клиент подтверждает, что компания допустила нарушение договорных обязательств, и</w:t>
      </w:r>
    </w:p>
    <w:p w:rsidR="00631658" w:rsidRPr="00A71D81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убытков и прилагаемая к нему Исковая просьба надлежащим образом подписаны уполномоченным лицом Компании.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2.3.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действующие банковские условия: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Название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адрес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название банка, обслуживающего компанию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банковский счет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регистрационный номер налогоплательщика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имя, фамилия и подпись директора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К.Т.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:rsidR="00631658" w:rsidRPr="00A71D81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A71D81">
        <w:rPr>
          <w:rFonts w:ascii="GHEA Grapalat" w:hAnsi="GHEA Grapalat" w:cs="Sylfaen"/>
          <w:i/>
          <w:sz w:val="20"/>
          <w:szCs w:val="20"/>
          <w:lang w:val="hy-AM"/>
        </w:rPr>
        <w:t>*</w:t>
      </w:r>
      <w:r w:rsidRPr="00A71D81">
        <w:rPr>
          <w:rFonts w:ascii="GHEA Grapalat" w:hAnsi="GHEA Grapalat"/>
          <w:i/>
          <w:sz w:val="20"/>
          <w:szCs w:val="20"/>
          <w:lang w:val="hy-AM"/>
        </w:rPr>
        <w:t>заполняется секретарем комитета до опубликования приглашения в бюллетене.</w:t>
      </w: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34B2F" w:rsidRPr="00A71D81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1. ОПЛАТА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ТРЕБОВАНИЕ*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2. Номер:</w:t>
            </w:r>
          </w:p>
        </w:tc>
      </w:tr>
      <w:tr w:rsidR="00334B2F" w:rsidRPr="00A71D81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3. Презентация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``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год</w:t>
            </w:r>
          </w:p>
        </w:tc>
      </w:tr>
      <w:tr w:rsidR="00334B2F" w:rsidRPr="00D1035A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4. Имя или наименование плательщика (Компания: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334B2F" w:rsidRPr="00D1035A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5. Финансовая организация, обслуживающая плательщика (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334B2F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6. Счет плательщика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7.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АВК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8.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PSC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1A4D35" w:rsidRPr="00D1035A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4D35" w:rsidRPr="00D1035A" w:rsidRDefault="001A4D35" w:rsidP="001A4D35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365CE">
              <w:rPr>
                <w:rFonts w:ascii="GHEA Grapalat" w:hAnsi="GHEA Grapalat" w:cs="Cambria"/>
                <w:sz w:val="20"/>
                <w:szCs w:val="20"/>
                <w:lang w:val="hy-AM"/>
              </w:rPr>
              <w:t>9. Имя или фамилия получателя</w:t>
            </w:r>
            <w:r w:rsidRPr="00BB76CA">
              <w:rPr>
                <w:rFonts w:ascii="GHEA Grapalat" w:hAnsi="GHEA Grapalat"/>
                <w:lang w:val="af-ZA"/>
              </w:rPr>
              <w:t>АО «Масисское коммунальное хозяйство, благоустройство и озеленение»</w:t>
            </w:r>
          </w:p>
        </w:tc>
      </w:tr>
      <w:tr w:rsidR="001A4D35" w:rsidRPr="00D1035A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4D35" w:rsidRPr="00D1035A" w:rsidRDefault="001A4D35" w:rsidP="001A4D35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365CE">
              <w:rPr>
                <w:rFonts w:ascii="GHEA Grapalat" w:hAnsi="GHEA Grapalat" w:cs="Cambria"/>
                <w:sz w:val="20"/>
                <w:szCs w:val="20"/>
                <w:lang w:val="ru-RU"/>
              </w:rPr>
              <w:t>10. Номер социального страхования бенефициара (не заполняется)</w:t>
            </w:r>
          </w:p>
        </w:tc>
      </w:tr>
      <w:tr w:rsidR="001A4D35" w:rsidRPr="00A71D81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4D35" w:rsidRPr="00926364" w:rsidRDefault="001A4D35" w:rsidP="001A4D3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365CE">
              <w:rPr>
                <w:rFonts w:ascii="GHEA Grapalat" w:hAnsi="GHEA Grapalat" w:cs="Cambria"/>
                <w:sz w:val="20"/>
                <w:szCs w:val="20"/>
                <w:lang w:val="hy-AM"/>
              </w:rPr>
              <w:t>11. AVC бенефициара:</w:t>
            </w:r>
            <w:r w:rsidRPr="00BB76CA">
              <w:rPr>
                <w:rFonts w:ascii="GHEA Grapalat" w:hAnsi="GHEA Grapalat"/>
                <w:sz w:val="20"/>
                <w:szCs w:val="20"/>
                <w:lang w:val="nb-NO"/>
              </w:rPr>
              <w:t>03810942</w:t>
            </w:r>
          </w:p>
        </w:tc>
      </w:tr>
      <w:tr w:rsidR="001A4D35" w:rsidRPr="00D1035A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4D35" w:rsidRPr="00D1035A" w:rsidRDefault="001A4D35" w:rsidP="001A4D35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Cambria"/>
                <w:sz w:val="20"/>
                <w:szCs w:val="20"/>
                <w:lang w:val="ru-RU"/>
              </w:rPr>
              <w:t>12. Финансовая организация (банк), обслуживающая бенефициара:</w:t>
            </w:r>
            <w:r w:rsidRPr="00BB76CA">
              <w:rPr>
                <w:rFonts w:ascii="GHEA Grapalat" w:hAnsi="GHEA Grapalat" w:cs="Sylfaen"/>
                <w:sz w:val="20"/>
                <w:szCs w:val="20"/>
                <w:lang w:val="nb-NO"/>
              </w:rPr>
              <w:t>&lt;&lt;Армбизнесбанк&gt;&gt; ПАО Масис ул.</w:t>
            </w:r>
          </w:p>
        </w:tc>
      </w:tr>
      <w:tr w:rsidR="001A4D35" w:rsidRPr="00D1035A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4D35" w:rsidRPr="00D1035A" w:rsidRDefault="001A4D35" w:rsidP="001A4D35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Cambria"/>
                <w:sz w:val="20"/>
                <w:szCs w:val="20"/>
                <w:lang w:val="ru-RU"/>
              </w:rPr>
              <w:t>13. Номер счета получателя (примечание Н)</w:t>
            </w:r>
            <w:r w:rsidRPr="00BB76CA">
              <w:rPr>
                <w:rFonts w:ascii="GHEA Grapalat" w:hAnsi="GHEA Grapalat"/>
                <w:sz w:val="20"/>
                <w:szCs w:val="20"/>
                <w:lang w:val="hy-AM"/>
              </w:rPr>
              <w:t>1150001765095026</w:t>
            </w:r>
          </w:p>
        </w:tc>
      </w:tr>
      <w:tr w:rsidR="00334B2F" w:rsidRPr="00D1035A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14. Сумма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в цифрах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334B2F" w:rsidRPr="00D1035A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15. Принятая сумма: (цифрами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прописью) (предназначена для частичного принятия указанной суммы, что не применяется)</w:t>
            </w:r>
          </w:p>
        </w:tc>
      </w:tr>
      <w:tr w:rsidR="00334B2F" w:rsidRPr="00D1035A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16. Валюта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с кодом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</w:p>
        </w:tc>
      </w:tr>
      <w:tr w:rsidR="00334B2F" w:rsidRPr="00D1035A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17. Транзакция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оплата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  <w:r w:rsidRPr="00D1035A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(для обеспечения исполнения договора)</w:t>
            </w:r>
          </w:p>
        </w:tc>
      </w:tr>
      <w:tr w:rsidR="00334B2F" w:rsidRPr="00D1035A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18. Основания внесения платежа: (Документы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право собственности, включая соглашение о возмещении ущерба;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цифры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контракта</w:t>
            </w:r>
            <w:r w:rsidRPr="00D1035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на основании чего производится начисление)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``</w:t>
            </w:r>
            <w:r w:rsidR="00926364" w:rsidRPr="00E560FE">
              <w:rPr>
                <w:rFonts w:ascii="Sylfaen" w:hAnsi="Sylfaen" w:cs="Sylfaen"/>
                <w:b/>
                <w:i/>
                <w:iCs/>
                <w:lang w:val="hy-AM"/>
              </w:rPr>
              <w:t>МКК-ГАФПЗБ-25/6</w:t>
            </w:r>
          </w:p>
          <w:p w:rsidR="00334B2F" w:rsidRPr="00D103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D1035A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  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---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страница: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D1035A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22.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бенефициаров</w:t>
            </w: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334B2F" w:rsidRPr="00D1035A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                                                        К.Т.</w:t>
            </w: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21.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а.Подписи плательщика:</w:t>
            </w:r>
          </w:p>
          <w:p w:rsidR="00334B2F" w:rsidRPr="00D1035A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                                              /____________________/</w:t>
            </w:r>
          </w:p>
          <w:p w:rsidR="00334B2F" w:rsidRPr="00D1035A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334B2F" w:rsidRPr="00D1035A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21.б. К.Т.</w:t>
            </w:r>
          </w:p>
          <w:p w:rsidR="00334B2F" w:rsidRPr="00D1035A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A71D81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24.а. Финансовое учреждение-получатель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                                             </w:t>
            </w:r>
          </w:p>
          <w:p w:rsidR="00334B2F" w:rsidRPr="00D1035A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   /____________________/</w:t>
            </w: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</w:t>
            </w: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                                  /подпись/</w:t>
            </w:r>
          </w:p>
          <w:p w:rsidR="00334B2F" w:rsidRPr="00D1035A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23.а. Финансовая организация, обслуживающая плательщика</w:t>
            </w:r>
          </w:p>
          <w:p w:rsidR="00334B2F" w:rsidRPr="00D1035A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D1035A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24. б. К.Т.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24. в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год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К.Т.    </w:t>
            </w: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:rsidR="00334B2F" w:rsidRPr="00D1035A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c</w:t>
            </w: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. Дата исполнения:</w:t>
            </w: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"___"</w:t>
            </w:r>
            <w:r w:rsidRPr="00D1035A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___</w:t>
            </w:r>
            <w:r w:rsidRPr="00D1035A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D1035A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год</w:t>
            </w:r>
          </w:p>
          <w:p w:rsidR="00334B2F" w:rsidRPr="00D1035A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D1035A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Обязательные условия действительности платежного требования и руководство по заполнению</w:t>
      </w:r>
    </w:p>
    <w:p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Требование выполнить действительное условие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(связано с процессом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Срок действия:</w:t>
            </w:r>
          </w:p>
          <w:p w:rsidR="00334B2F" w:rsidRPr="00D1035A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дополнительная сторона:</w:t>
            </w:r>
          </w:p>
          <w:p w:rsidR="00334B2F" w:rsidRPr="00D1035A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бенефициар или плательщик</w:t>
            </w:r>
          </w:p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(связано с процессом покупки)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5:00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&lt;Запрос на оплату&gt; предварительно заполняется в документе.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запроса платежа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получателем при подаче платежного требования в банк плательщика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бенефициаром в день подачи платежного требования в банк плательщика.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плательщика или 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 xml:space="preserve">Укажите имя лица (плательщика), со счета которого должна быть списана сумма. </w:t>
            </w:r>
            <w:r w:rsidRPr="00A71D81">
              <w:rPr>
                <w:rFonts w:ascii="GHEA Grapalat" w:hAnsi="GHEA Grapalat"/>
                <w:sz w:val="20"/>
                <w:szCs w:val="20"/>
              </w:rPr>
              <w:t>Укажите имя плательщика, если плательщиком является физическое лицо.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номер банковского счета плательщика в обслуживающей его финансовой организации (филиале), с которого должна быть списана сумма, указанная в 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дополнены нормативными правовыми актами Республики Армения в случаях, когда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дополняется в случаях, предусмотренных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или имя,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заполняется имя получателя (получателя платежа). Остальные данные указываются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заполняется заранее </w:t>
            </w: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PSC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заполняется в процессе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заполнено)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дополняется в случаях, предусмотренных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бенефициаром по приглашению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наименование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бенефициаром по приглашению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номер банковского (казначейского) счета получателя, на который должны быть перечислены взысканные с плательщика денежные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сумма, подлежащая выплате бенефициару, заполняется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 сумма: (цифрами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и: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Добавить слова «для обеспечения исполнения договора».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данные документа, являющегося основанием для начисления суммы, указанной в письме-требовании, и основанием платежа бенефициару, на основании которого бенефициар представляет платежное требование в банк, обслуживающий плательщика, заполняет номер договора, который является основанием для подачи письма-требования,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код процедуры покупки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</w:t>
            </w:r>
          </w:p>
        </w:tc>
      </w:tr>
      <w:tr w:rsidR="00334B2F" w:rsidRPr="00D8735E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 означает, что, подписывая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предварительно заполняется получателем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количество страниц прилагаемых к требованию документов, которые необходимо предоставить плательщику (банку плательщика).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Если заполнено &lt;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Поле «Основа платежа» &gt;, затем эти данные необходимо заполнить.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данное поле заполняется при подаче плательщиком претензии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Поле условий оплаты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тогда указывается &lt;принятый платеж&gt;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плательщик подписывает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соглашаться 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для списания указанной суммы со своего счета. В случае подачи плательщиком претензии в электронном виде в данном поле ставится электронная подпись плательщика.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 или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печати, при подаче плательщиком претензии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подписывает плательщик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Обязательный: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подписывает бенефициар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Штамп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подписывает бенефициар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предъявлении в банк в бумажном виде</w:t>
            </w: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подпись работника финансовой организации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если требование платежа представлено в финансовую организацию, обслуживающую плательщика,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штамп финансовой организации (филиала),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если требование платежа представлено в финансовую организацию, обслуживающую плательщика,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 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подпись работника финансовой организации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платежное требование заполняется при подаче платежного требования в финансовую организацию, обслуживающую бенефициара, где на требовании, поданном на бумажном носителе, ставится подпись работника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 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печать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бланк запроса на оплату заполняется при подаче последнего, где ставится штамп на бумажном бланке запроса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D1035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 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1035A">
              <w:rPr>
                <w:rFonts w:ascii="GHEA Grapalat" w:hAnsi="GHEA Grapalat"/>
                <w:sz w:val="20"/>
                <w:szCs w:val="20"/>
                <w:lang w:val="ru-RU"/>
              </w:rPr>
              <w:t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форма запроса платежа заполняется при подаче последнего, причем эти данные помещаются в бумажном бланке запроса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D103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334B2F" w:rsidRPr="00D1035A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334B2F" w:rsidRPr="00D1035A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334B2F" w:rsidRPr="00D1035A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334B2F" w:rsidRPr="00D1035A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CB5EFD" w:rsidRPr="00A71D81" w:rsidRDefault="00334B2F" w:rsidP="00E850F4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E850F4" w:rsidRPr="00A71D81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071D1C" w:rsidRPr="00A71D81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t>Приложение 6</w:t>
      </w:r>
    </w:p>
    <w:p w:rsidR="00071D1C" w:rsidRPr="00A71D81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t>С кодом «МЦТБК-ГХАПЗБ-25/6»*</w:t>
      </w:r>
    </w:p>
    <w:p w:rsidR="00071D1C" w:rsidRPr="00A71D81" w:rsidRDefault="009A3930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РЕЙТИНГ-ЗАПРОС приглашение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20"/>
          <w:lang w:val="hy-AM"/>
        </w:rPr>
      </w:pPr>
    </w:p>
    <w:p w:rsidR="00071D1C" w:rsidRPr="00A71D81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F669D4" w:rsidRPr="00BD7B7C" w:rsidRDefault="008A1A88" w:rsidP="00F669D4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  <w:r w:rsidRPr="008A1A88">
        <w:rPr>
          <w:rFonts w:ascii="GHEA Grapalat" w:hAnsi="GHEA Grapalat" w:cs="Sylfaen"/>
          <w:b/>
          <w:sz w:val="20"/>
          <w:szCs w:val="20"/>
          <w:lang w:val="hy-AM"/>
        </w:rPr>
        <w:t>ДОГОВОР НА ПОСТАВКУ ШИН ДЛЯ НУЖД ХАКА</w:t>
      </w:r>
    </w:p>
    <w:p w:rsidR="00F669D4" w:rsidRPr="00BD7B7C" w:rsidRDefault="00F669D4" w:rsidP="00F669D4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  <w:r w:rsidRPr="00BD7B7C">
        <w:rPr>
          <w:rFonts w:ascii="GHEA Grapalat" w:hAnsi="GHEA Grapalat" w:cs="Sylfaen"/>
          <w:b/>
          <w:sz w:val="20"/>
          <w:szCs w:val="20"/>
          <w:lang w:val="pt-BR"/>
        </w:rPr>
        <w:t>Н МКТБК-ГАПСДБ-25/6</w:t>
      </w:r>
    </w:p>
    <w:p w:rsidR="00F669D4" w:rsidRPr="00BD7B7C" w:rsidRDefault="00F669D4" w:rsidP="00F669D4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</w:p>
    <w:p w:rsidR="008A1A88" w:rsidRPr="00BD7B7C" w:rsidRDefault="00F669D4" w:rsidP="008A1A8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BD7B7C">
        <w:rPr>
          <w:rFonts w:ascii="GHEA Grapalat" w:hAnsi="GHEA Grapalat" w:cs="Sylfaen"/>
          <w:sz w:val="20"/>
          <w:szCs w:val="20"/>
          <w:lang w:val="pt-BR"/>
        </w:rPr>
        <w:tab/>
      </w:r>
      <w:r w:rsidR="008A1A88">
        <w:rPr>
          <w:rFonts w:ascii="GHEA Grapalat" w:hAnsi="GHEA Grapalat" w:cs="Sylfaen"/>
          <w:sz w:val="20"/>
          <w:szCs w:val="20"/>
          <w:lang w:val="ru-RU"/>
        </w:rPr>
        <w:t>К. Масис &lt;&lt; &gt;&gt; &lt;&lt; &gt;&gt; 20</w:t>
      </w:r>
    </w:p>
    <w:p w:rsidR="008A1A88" w:rsidRPr="00BD7B7C" w:rsidRDefault="008A1A88" w:rsidP="008A1A8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</w:p>
    <w:p w:rsidR="00071D1C" w:rsidRPr="00A71D81" w:rsidRDefault="00916CD2" w:rsidP="008A1A8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pt-BR"/>
        </w:rPr>
        <w:t>НАОК «Коммунальное хозяйство, благоустройство и озеленение общины Масис» в лице директора С. Хачатряна, который действует как АНК</w:t>
      </w:r>
      <w:r w:rsidR="00F669D4" w:rsidRPr="00EF1576">
        <w:rPr>
          <w:rFonts w:ascii="Sylfaen" w:hAnsi="Sylfaen"/>
          <w:sz w:val="20"/>
          <w:szCs w:val="20"/>
          <w:lang w:val="hy-AM"/>
        </w:rPr>
        <w:t>из</w:t>
      </w:r>
      <w:r w:rsidR="00071D1C" w:rsidRPr="00A71D81">
        <w:rPr>
          <w:rFonts w:ascii="GHEA Grapalat" w:hAnsi="GHEA Grapalat"/>
          <w:sz w:val="20"/>
          <w:lang w:val="hy-AM"/>
        </w:rPr>
        <w:t>на основании устава, именуемого в дальнейшем «Покупатель», с одной стороны, и __________________ в лице директора _____________________, действующего на основании устава , именуемого в дальнейшем «Продавец», с другой стороны, заключили настоящий договор о нижеследующем 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1.</w:t>
      </w:r>
      <w:r w:rsidRPr="00A71D81">
        <w:rPr>
          <w:rFonts w:ascii="GHEA Grapalat" w:hAnsi="GHEA Grapalat" w:cs="Sylfaen"/>
          <w:b/>
          <w:sz w:val="20"/>
          <w:lang w:val="hy-AM"/>
        </w:rPr>
        <w:t>ДОГОВОР</w:t>
      </w:r>
      <w:r w:rsidRPr="00A71D81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ПРЕДМЕТ:</w:t>
      </w:r>
    </w:p>
    <w:p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1.1.</w:t>
      </w:r>
      <w:r w:rsidRPr="00A71D81">
        <w:rPr>
          <w:rFonts w:ascii="GHEA Grapalat" w:hAnsi="GHEA Grapalat" w:cs="Sylfaen"/>
          <w:sz w:val="20"/>
          <w:lang w:val="hy-AM"/>
        </w:rPr>
        <w:t>Продавец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предпринимать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настоящим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предоставил</w:t>
      </w:r>
      <w:r w:rsidRPr="00A71D81">
        <w:rPr>
          <w:rFonts w:ascii="GHEA Grapalat" w:hAnsi="GHEA Grapalat" w:cs="Times Armenian"/>
          <w:sz w:val="20"/>
          <w:lang w:val="hy-AM"/>
        </w:rPr>
        <w:t>с:</w:t>
      </w:r>
      <w:r w:rsidRPr="00A71D81">
        <w:rPr>
          <w:rFonts w:ascii="GHEA Grapalat" w:hAnsi="GHEA Grapalat" w:cs="Sylfaen"/>
          <w:sz w:val="20"/>
          <w:lang w:val="hy-AM"/>
        </w:rPr>
        <w:t>ров (далее:</w:t>
      </w:r>
      <w:r w:rsidRPr="00A71D81">
        <w:rPr>
          <w:rFonts w:ascii="GHEA Grapalat" w:hAnsi="GHEA Grapalat" w:cs="Times Armenian"/>
          <w:sz w:val="20"/>
          <w:lang w:val="hy-AM"/>
        </w:rPr>
        <w:t>``</w:t>
      </w:r>
      <w:r w:rsidRPr="00A71D81">
        <w:rPr>
          <w:rFonts w:ascii="GHEA Grapalat" w:hAnsi="GHEA Grapalat" w:cs="Sylfaen"/>
          <w:sz w:val="20"/>
          <w:lang w:val="hy-AM"/>
        </w:rPr>
        <w:t>предоставил</w:t>
      </w:r>
      <w:r w:rsidRPr="00A71D81">
        <w:rPr>
          <w:rFonts w:ascii="GHEA Grapalat" w:hAnsi="GHEA Grapalat" w:cs="Times Armenian"/>
          <w:sz w:val="20"/>
          <w:lang w:val="hy-AM"/>
        </w:rPr>
        <w:t>с:</w:t>
      </w:r>
      <w:r w:rsidRPr="00A71D81">
        <w:rPr>
          <w:rFonts w:ascii="GHEA Grapalat" w:hAnsi="GHEA Grapalat" w:cs="Sylfaen"/>
          <w:sz w:val="20"/>
          <w:lang w:val="hy-AM"/>
        </w:rPr>
        <w:t>его) определил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с: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объемы,</w:t>
      </w:r>
      <w:r w:rsidRPr="00A71D81">
        <w:rPr>
          <w:rFonts w:ascii="GHEA Grapalat" w:hAnsi="GHEA Grapalat" w:cs="Times Armenian"/>
          <w:sz w:val="20"/>
          <w:lang w:val="hy-AM"/>
        </w:rPr>
        <w:t>даты и адрес</w:t>
      </w:r>
      <w:r w:rsidRPr="00A71D81">
        <w:rPr>
          <w:rFonts w:ascii="GHEA Grapalat" w:hAnsi="GHEA Grapalat" w:cs="Sylfaen"/>
          <w:sz w:val="20"/>
          <w:lang w:val="hy-AM"/>
        </w:rPr>
        <w:t>Покупателю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поставлять</w:t>
      </w:r>
      <w:r w:rsidRPr="00A71D81">
        <w:rPr>
          <w:rFonts w:ascii="GHEA Grapalat" w:hAnsi="GHEA Grapalat" w:cs="Times Armenian"/>
          <w:sz w:val="20"/>
          <w:lang w:val="hy-AM"/>
        </w:rPr>
        <w:t>Мистер</w:t>
      </w:r>
      <w:r w:rsidRPr="00A71D81">
        <w:rPr>
          <w:rFonts w:ascii="GHEA Grapalat" w:hAnsi="GHEA Grapalat" w:cs="Sylfaen"/>
          <w:sz w:val="20"/>
          <w:lang w:val="hy-AM"/>
        </w:rPr>
        <w:t>будет знать</w:t>
      </w:r>
      <w:r w:rsidRPr="00A71D81">
        <w:rPr>
          <w:rFonts w:ascii="GHEA Grapalat" w:hAnsi="GHEA Grapalat"/>
          <w:sz w:val="20"/>
          <w:lang w:val="hy-AM"/>
        </w:rPr>
        <w:t>с:</w:t>
      </w:r>
      <w:r w:rsidRPr="00A71D81">
        <w:rPr>
          <w:rFonts w:ascii="GHEA Grapalat" w:hAnsi="GHEA Grapalat" w:cs="Sylfaen"/>
          <w:sz w:val="20"/>
          <w:lang w:val="hy-AM"/>
        </w:rPr>
        <w:t>что?</w:t>
      </w:r>
      <w:r w:rsidRPr="00A71D81">
        <w:rPr>
          <w:rFonts w:ascii="GHEA Grapalat" w:hAnsi="GHEA Grapalat" w:cs="Times Armenian"/>
          <w:sz w:val="20"/>
          <w:lang w:val="hy-AM"/>
        </w:rPr>
        <w:t>№ 1:</w:t>
      </w:r>
      <w:r w:rsidRPr="00A71D81">
        <w:rPr>
          <w:rFonts w:ascii="GHEA Grapalat" w:hAnsi="GHEA Grapalat" w:cs="Sylfaen"/>
          <w:sz w:val="20"/>
          <w:lang w:val="hy-AM"/>
        </w:rPr>
        <w:t>с приложением: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Технический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естественно</w:t>
      </w:r>
      <w:r w:rsidRPr="00A71D81">
        <w:rPr>
          <w:rFonts w:ascii="GHEA Grapalat" w:hAnsi="GHEA Grapalat" w:cs="Times Armenian"/>
          <w:sz w:val="20"/>
          <w:lang w:val="hy-AM"/>
        </w:rPr>
        <w:t>почему?</w:t>
      </w:r>
      <w:r w:rsidRPr="00A71D81">
        <w:rPr>
          <w:rFonts w:ascii="GHEA Grapalat" w:hAnsi="GHEA Grapalat" w:cs="Sylfaen"/>
          <w:sz w:val="20"/>
          <w:lang w:val="hy-AM"/>
        </w:rPr>
        <w:t>согласно графику закупок</w:t>
      </w:r>
      <w:r w:rsidRPr="00A71D81">
        <w:rPr>
          <w:rFonts w:ascii="GHEA Grapalat" w:hAnsi="GHEA Grapalat" w:cs="Times Armenian"/>
          <w:sz w:val="20"/>
          <w:lang w:val="hy-AM"/>
        </w:rPr>
        <w:t>продукт (далее - продукт),</w:t>
      </w:r>
      <w:r w:rsidRPr="00A71D81">
        <w:rPr>
          <w:rFonts w:ascii="GHEA Grapalat" w:hAnsi="GHEA Grapalat" w:cs="Sylfaen"/>
          <w:sz w:val="20"/>
          <w:lang w:val="hy-AM"/>
        </w:rPr>
        <w:t>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Покупатель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предпринимать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принимать</w:t>
      </w:r>
      <w:r w:rsidRPr="00A71D81">
        <w:rPr>
          <w:rFonts w:ascii="GHEA Grapalat" w:hAnsi="GHEA Grapalat" w:cs="Times Armenian"/>
          <w:sz w:val="20"/>
          <w:lang w:val="hy-AM"/>
        </w:rPr>
        <w:t>а</w:t>
      </w:r>
      <w:r w:rsidRPr="00A71D81">
        <w:rPr>
          <w:rFonts w:ascii="GHEA Grapalat" w:hAnsi="GHEA Grapalat" w:cs="Sylfaen"/>
          <w:sz w:val="20"/>
          <w:lang w:val="hy-AM"/>
        </w:rPr>
        <w:t>предмет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и: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платить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этого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для</w:t>
      </w:r>
      <w:r w:rsidRPr="00A71D81">
        <w:rPr>
          <w:rFonts w:ascii="GHEA Grapalat" w:hAnsi="GHEA Grapalat" w:cs="Times Armenian"/>
          <w:sz w:val="20"/>
          <w:lang w:val="hy-AM"/>
        </w:rPr>
        <w:t>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b/>
          <w:sz w:val="20"/>
          <w:lang w:val="hy-AM"/>
        </w:rPr>
        <w:t>2. ПРАВА И ОБЯЗАННОСТИ СТОРОН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2.1 Покупатель имеет право: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2.1.1. Если Продавец не доставляет товар в срок, указанный в договоре, отказаться от товара, если срок доставки нарушен более чем на 2 дня.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2.1.2 Если поставлен товар ненадлежащего качества, не соответствующий техническим характеристикам, предусмотренным договором: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требовать возмещения расходов, понесенных вследствие ненадлежащего качества товара;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не принять товар, установив по своему усмотрению разумный срок бесплатной замены товара ненадлежащего качества на товар качества, соответствующего договору, и потребовать от Продавца уплаты штрафа, предусмотренного пунктом 6.3 настоящего Договора. договор;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в) отказаться от исполнения договора и потребовать возврата денег, уплаченных за товар.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2.1.3 Если количество поставленного товара меньше определенного договором, то: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запрос на заполнение меньшего количества поставленного товара,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отказаться от поставленного товара и оплатить его, а в случае оплаты товара потребовать возврата оплаченной суммы и уплаты неустойки, предусмотренной пунктом 6.2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2.1.4 Если товар поставлен с нарушением типового состояния, по его выбору: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принять продукцию, соответствующую типовому условию, и забраковать остальную продукцию;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отказаться от всех поставленных товаров и потребовать уплаты неустойки, предусмотренной пунктом 6.2 договора;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в) требовать безвозмездной замены товара, не соответствующего условию о типе, на товар, соответствующий типу, предусмотренному договором.</w:t>
      </w:r>
    </w:p>
    <w:p w:rsidR="009E45F3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2.1.5 В случае нарушения Продавцом условий поставки по своему усмотрению назначить новую дату поставки товара и потребовать от Продавца уплаты неустойки, предусмотренной п. 6.2 договора.</w:t>
      </w: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45D0A" w:rsidRPr="00A71D81" w:rsidRDefault="00A45D0A" w:rsidP="00A45D0A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комитета до опубликования приглашения в бюллетене.</w:t>
      </w: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2.1.6 Требовать от Продавца возмещения убытков, если Покупатель вследствие нарушения Продавцом обязательства в разумный срок после прекращения действия договора приобрел товар у другого лица по более высокой, но разумная цена вместо предусмотренной в договоре, в размере разницы между ценами, указанными в договоре и заключенной вместо него сделкой, а также все необходимые и разумные расходы, понесенные им при приобретении товара у другого лица .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2.1.7 В одностороннем порядке расторгнуть договор (полностью или частично), если Продавец существенно нарушил договор;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ab/>
        <w:t>2.1.7.1 Нарушение договора продавцом считается существенным, если: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а) доставили товар ненадлежащего качества, не подлежащий замене, в приемлемый для Покупателя срок;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б) сроки поставки продукции были нарушены</w:t>
      </w:r>
      <w:r w:rsidR="00045A87" w:rsidRPr="00C611C4">
        <w:rPr>
          <w:rFonts w:ascii="GHEA Grapalat" w:hAnsi="GHEA Grapalat"/>
          <w:sz w:val="20"/>
          <w:u w:val="single"/>
          <w:lang w:val="hy-AM"/>
        </w:rPr>
        <w:t>2:</w:t>
      </w:r>
      <w:r w:rsidRPr="00A71D81">
        <w:rPr>
          <w:rFonts w:ascii="GHEA Grapalat" w:hAnsi="GHEA Grapalat"/>
          <w:sz w:val="20"/>
          <w:lang w:val="hy-AM"/>
        </w:rPr>
        <w:t>больше дня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2.1.8 Осмотрите товар и немедленно сообщите Продавцу о любых обнаруженных дефектах.</w:t>
      </w:r>
    </w:p>
    <w:p w:rsidR="009123CA" w:rsidRPr="00A71D81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2.2 Покупатель обязан: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2.2.1 Выполнить все необходимые действия для обеспечения приемки поставленной продукции в соответствии с договором.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2.2.2 В случае отказа от товара, доставленного Продавцом в соответствии с договором, обеспечить ответственную сохранность товара и немедленно сообщить об этом Продавцу.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2.2.3 В случае приемки товара, поставленного в порядке и сроки, предусмотренные договором, уплатить Продавцу причитающиеся ему суммы, а в случае нарушения срока оплаты - также неустойку, предусмотренную пунктом 6.5. контракта.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2.2.4 Уведомить Продавца о нарушении условий договора относительно количества, сорта и качества товара немедленно после обнаружения недостатка или в разумный срок, когда нарушение соответствующего условия договора должно было быть обнаружены в зависимости от характера и важности продукта.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2.2.5 В соответствии с п. 2.3.3 договора после расторжения договора возместить Продавцу убытки, причиненные последним и обоснованные в установленном порядке.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2.3 Продавец имеет право: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2.3.1 Попросите покупателя принять контракт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с: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объемы,</w:t>
      </w:r>
      <w:r w:rsidRPr="00A71D81">
        <w:rPr>
          <w:rFonts w:ascii="GHEA Grapalat" w:hAnsi="GHEA Grapalat" w:cs="Times Armenian"/>
          <w:sz w:val="20"/>
          <w:lang w:val="hy-AM"/>
        </w:rPr>
        <w:t>даты и адрес</w:t>
      </w:r>
      <w:r w:rsidRPr="00A71D81">
        <w:rPr>
          <w:rFonts w:ascii="GHEA Grapalat" w:hAnsi="GHEA Grapalat"/>
          <w:sz w:val="20"/>
          <w:lang w:val="hy-AM"/>
        </w:rPr>
        <w:t>поставляемый продукт.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2.3.2 Требовать от покупателя оплаты, предусмотренной договором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с: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объемы,</w:t>
      </w:r>
      <w:r w:rsidRPr="00A71D81">
        <w:rPr>
          <w:rFonts w:ascii="GHEA Grapalat" w:hAnsi="GHEA Grapalat" w:cs="Times Armenian"/>
          <w:sz w:val="20"/>
          <w:lang w:val="hy-AM"/>
        </w:rPr>
        <w:t>даты и адрес</w:t>
      </w:r>
      <w:r w:rsidRPr="00A71D81">
        <w:rPr>
          <w:rFonts w:ascii="GHEA Grapalat" w:hAnsi="GHEA Grapalat"/>
          <w:sz w:val="20"/>
          <w:lang w:val="hy-AM"/>
        </w:rPr>
        <w:t>суммы, подлежащие уплате ему за поставленный и принятый Покупателем товар.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2.3.3 Расторгнуть договор в одностороннем порядке (полностью или частично), если Покупатель существенно нарушил договор.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2.3.3.1 Нарушение договора покупателем считается существенным, если условия оплаты товара были нарушены неоднократно.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2.3.4 Доставить товар досрочно с согласия Покупателя.</w:t>
      </w:r>
    </w:p>
    <w:p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2.4 Продавец обязан: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 Доставить товар покупателю в соответствии с договором,</w:t>
      </w:r>
      <w:r w:rsidRPr="00A71D81">
        <w:rPr>
          <w:rFonts w:ascii="GHEA Grapalat" w:hAnsi="GHEA Grapalat" w:cs="Sylfaen"/>
          <w:sz w:val="20"/>
          <w:lang w:val="hy-AM"/>
        </w:rPr>
        <w:t>объемы,</w:t>
      </w:r>
      <w:r w:rsidRPr="00A71D81">
        <w:rPr>
          <w:rFonts w:ascii="GHEA Grapalat" w:hAnsi="GHEA Grapalat" w:cs="Times Armenian"/>
          <w:sz w:val="20"/>
          <w:lang w:val="hy-AM"/>
        </w:rPr>
        <w:t>даты и адрес.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2.4.2 Обеспечить поставку товара в соответствии с подпунктом б) пункта 2.1.2 и (или) пунктом 2.1.5 договора в сроки, установленные Покупателем.  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2.4.3 Доставить товар покупателю без прав третьих лиц.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2.4.5 Доставить покупателю товара в указанном в договоре качестве и количестве, в сроки и по адресу, указанным в договоре, а также по требованию покупателя предоставить документы, удостоверяющие качество товара, определенное Законодательство 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2.4.6 В случае допущения неполной поставки восполнить неполную поставку в порядке, предусмотренном договором.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2.4.7 Принять обратно товар, принятый Покупателем на ответственное хранение в соответствии с пунктом 2.2.2 договора, либо распорядиться им в разумный срок, а также возместить необходимые расходы, связанные с принятием товара на ответственное хранение. , продавая их или возвращая Продавцу.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2.4.8 В случаях, предусмотренных договором, уплатить неустойку и штраф, предусмотренные пунктами 6.2 и 6.3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2.4.9 Передать покупателю имущество товара и соответствующие документы.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2.4.10 В соответствии с пунктом 2.1.7 договора после расторжения договора возместить Покупателю убытки, причиненные последним и обоснованные в установленном порядке.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2.4.11 Лицо, представившее квалификационное и договорное обеспечение, обязано заранее письменно уведомить Покупателя в случае начала процесса ликвидации или банкротства в течение срока действия обеспечения.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3. СТОИМОСТЬ ДОГОВОРА И СПОСОБ ОПЛАТЫ</w:t>
      </w:r>
    </w:p>
    <w:p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>3.1 Цена договора составляет ________________ драм, включая НДС.</w:t>
      </w:r>
      <w:r w:rsidR="00002A8F" w:rsidRPr="00002A8F">
        <w:rPr>
          <w:rStyle w:val="af6"/>
          <w:rFonts w:ascii="GHEA Grapalat" w:hAnsi="GHEA Grapalat"/>
          <w:sz w:val="20"/>
          <w:lang w:val="hy-AM"/>
        </w:rPr>
        <w:footnoteReference w:id="16"/>
      </w:r>
      <w:r w:rsidR="00002A8F">
        <w:rPr>
          <w:rFonts w:ascii="GHEA Grapalat" w:hAnsi="GHEA Grapalat"/>
          <w:sz w:val="20"/>
          <w:lang w:val="hy-AM"/>
        </w:rPr>
        <w:t xml:space="preserve">  В цену контракта включаются все платежи (расходы), которые должен произвести Продавец для обеспечения исполнения контракта, включая налоги, пошлины, транспортные расходы, расходы на страхование, чаевые и ожидаемую прибыль.</w:t>
      </w:r>
    </w:p>
    <w:p w:rsidR="00071D1C" w:rsidRPr="00002A8F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Цена поставки товара является стабильной и Продавец не имеет права требовать ее повышения, а Покупатель – снижения этой цены.</w:t>
      </w:r>
    </w:p>
    <w:p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3.2 Состояние</w:t>
      </w:r>
      <w:r w:rsidRPr="00002A8F">
        <w:rPr>
          <w:rFonts w:ascii="GHEA Grapalat" w:hAnsi="GHEA Grapalat" w:cs="Times Armenian"/>
          <w:sz w:val="20"/>
          <w:lang w:val="hy-AM"/>
        </w:rPr>
        <w:t>с:</w:t>
      </w:r>
      <w:r w:rsidRPr="00002A8F">
        <w:rPr>
          <w:rFonts w:ascii="GHEA Grapalat" w:hAnsi="GHEA Grapalat" w:cs="Sylfaen"/>
          <w:sz w:val="20"/>
          <w:lang w:val="hy-AM"/>
        </w:rPr>
        <w:t>что?</w:t>
      </w:r>
      <w:r w:rsidRPr="00002A8F">
        <w:rPr>
          <w:rFonts w:ascii="GHEA Grapalat" w:hAnsi="GHEA Grapalat" w:cs="Times Armenian"/>
          <w:sz w:val="20"/>
          <w:lang w:val="hy-AM"/>
        </w:rPr>
        <w:t>с:</w:t>
      </w:r>
      <w:r w:rsidRPr="00002A8F">
        <w:rPr>
          <w:rFonts w:ascii="GHEA Grapalat" w:hAnsi="GHEA Grapalat" w:cs="Sylfaen"/>
          <w:sz w:val="20"/>
          <w:lang w:val="hy-AM"/>
        </w:rPr>
        <w:t>от</w:t>
      </w:r>
      <w:r w:rsidRPr="00002A8F">
        <w:rPr>
          <w:rFonts w:ascii="GHEA Grapalat" w:hAnsi="GHEA Grapalat" w:cs="Times Armenian"/>
          <w:sz w:val="20"/>
          <w:lang w:val="hy-AM"/>
        </w:rPr>
        <w:t xml:space="preserve">до               </w:t>
      </w:r>
      <w:r w:rsidRPr="00002A8F">
        <w:rPr>
          <w:rFonts w:ascii="GHEA Grapalat" w:hAnsi="GHEA Grapalat" w:cs="Sylfaen"/>
          <w:sz w:val="20"/>
          <w:lang w:val="hy-AM"/>
        </w:rPr>
        <w:t>РА: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драм</w:t>
      </w:r>
      <w:r w:rsidRPr="00002A8F">
        <w:rPr>
          <w:rFonts w:ascii="GHEA Grapalat" w:hAnsi="GHEA Grapalat" w:cs="Times Armenian"/>
          <w:sz w:val="20"/>
          <w:lang w:val="hy-AM"/>
        </w:rPr>
        <w:t>,</w:t>
      </w:r>
      <w:r w:rsidRPr="00002A8F">
        <w:rPr>
          <w:rFonts w:ascii="GHEA Grapalat" w:hAnsi="GHEA Grapalat" w:cs="Sylfaen"/>
          <w:sz w:val="20"/>
          <w:lang w:val="hy-AM"/>
        </w:rPr>
        <w:t>Покупатель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передача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является</w:t>
      </w:r>
      <w:r w:rsidRPr="00002A8F">
        <w:rPr>
          <w:rFonts w:ascii="GHEA Grapalat" w:hAnsi="GHEA Grapalat" w:cs="Times Armenian"/>
          <w:sz w:val="20"/>
          <w:lang w:val="hy-AM"/>
        </w:rPr>
        <w:t>Продавец:</w:t>
      </w:r>
      <w:r w:rsidRPr="00002A8F">
        <w:rPr>
          <w:rFonts w:ascii="GHEA Grapalat" w:hAnsi="GHEA Grapalat" w:cs="Sylfaen"/>
          <w:sz w:val="20"/>
          <w:lang w:val="hy-AM"/>
        </w:rPr>
        <w:t>банковское дело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счет</w:t>
      </w:r>
      <w:r w:rsidRPr="00002A8F">
        <w:rPr>
          <w:rFonts w:ascii="GHEA Grapalat" w:hAnsi="GHEA Grapalat" w:cs="Times Armenian"/>
          <w:sz w:val="20"/>
          <w:lang w:val="hy-AM"/>
        </w:rPr>
        <w:t>``</w:t>
      </w:r>
      <w:r w:rsidRPr="00002A8F">
        <w:rPr>
          <w:rFonts w:ascii="GHEA Grapalat" w:hAnsi="GHEA Grapalat" w:cs="Sylfaen"/>
          <w:sz w:val="20"/>
          <w:lang w:val="hy-AM"/>
        </w:rPr>
        <w:t>как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предоплата. Предоплата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искупление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реализован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является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/>
          <w:sz w:val="20"/>
          <w:lang w:val="hy-AM"/>
        </w:rPr>
        <w:t>сдача-приемка</w:t>
      </w:r>
      <w:r w:rsidRPr="00002A8F">
        <w:rPr>
          <w:rFonts w:ascii="GHEA Grapalat" w:hAnsi="GHEA Grapalat" w:cs="Sylfaen"/>
          <w:sz w:val="20"/>
          <w:lang w:val="hy-AM"/>
        </w:rPr>
        <w:t>протоколы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на основе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быть выполненным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от платежей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вычеты</w:t>
      </w:r>
      <w:r w:rsidRPr="00002A8F">
        <w:rPr>
          <w:rFonts w:ascii="GHEA Grapalat" w:hAnsi="GHEA Grapalat" w:cs="Times Armenian"/>
          <w:sz w:val="20"/>
          <w:lang w:val="hy-AM"/>
        </w:rPr>
        <w:t>(</w:t>
      </w:r>
      <w:r w:rsidRPr="00002A8F">
        <w:rPr>
          <w:rFonts w:ascii="GHEA Grapalat" w:hAnsi="GHEA Grapalat" w:cs="Sylfaen"/>
          <w:sz w:val="20"/>
          <w:lang w:val="hy-AM"/>
        </w:rPr>
        <w:t>вычеты</w:t>
      </w:r>
      <w:r w:rsidRPr="00002A8F">
        <w:rPr>
          <w:rFonts w:ascii="GHEA Grapalat" w:hAnsi="GHEA Grapalat" w:cs="Times Armenian"/>
          <w:sz w:val="20"/>
          <w:lang w:val="hy-AM"/>
        </w:rPr>
        <w:t>)</w:t>
      </w:r>
      <w:r w:rsidRPr="00002A8F">
        <w:rPr>
          <w:rFonts w:ascii="GHEA Grapalat" w:hAnsi="GHEA Grapalat" w:cs="Sylfaen"/>
          <w:sz w:val="20"/>
          <w:lang w:val="hy-AM"/>
        </w:rPr>
        <w:t>выполнять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форма</w:t>
      </w:r>
      <w:r w:rsidRPr="00002A8F">
        <w:rPr>
          <w:rFonts w:ascii="GHEA Grapalat" w:hAnsi="GHEA Grapalat" w:cs="Times Armenian"/>
          <w:sz w:val="20"/>
          <w:lang w:val="hy-AM"/>
        </w:rPr>
        <w:t>. При этом никакие платежи Продавцу не производятся до момента полной оплаты авансового платежа.</w:t>
      </w:r>
      <w:r w:rsidR="008061D6" w:rsidRPr="00002A8F">
        <w:rPr>
          <w:rFonts w:ascii="GHEA Grapalat" w:hAnsi="GHEA Grapalat" w:cs="Sylfaen"/>
          <w:sz w:val="20"/>
          <w:lang w:val="hy-AM"/>
        </w:rPr>
        <w:t>:</w:t>
      </w:r>
      <w:r w:rsidR="004E599D">
        <w:rPr>
          <w:rStyle w:val="af6"/>
          <w:rFonts w:ascii="GHEA Grapalat" w:hAnsi="GHEA Grapalat" w:cs="Sylfaen"/>
          <w:sz w:val="20"/>
          <w:lang w:val="hy-AM"/>
        </w:rPr>
        <w:footnoteReference w:id="17"/>
      </w:r>
    </w:p>
    <w:p w:rsidR="00071D1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/>
          <w:sz w:val="20"/>
          <w:lang w:val="hy-AM"/>
        </w:rPr>
        <w:t>3.3 Покупатель оплачивает доставленный ему товар в драмах РА безналичным путем путем перевода денежных средств на расчетный счет Продавца. Передача денежных средств осуществляется на основании акта сдачи-приемки в сроки, указанные в графике платежей по договору (приложение N 2), но не позднее декабря данного года.</w:t>
      </w:r>
    </w:p>
    <w:p w:rsidR="00385051" w:rsidRDefault="00385051" w:rsidP="0038505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При этом для осуществления оплаты в течение 3 рабочих дней со дня подписания акта сдачи-приемки покупатель вносит платежное поручение и копию акта сдачи-приемки в казначейскую систему уполномоченного органа. и на основании документов, представленных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установленные графиком платежей настоящего договора. .</w:t>
      </w:r>
      <w:r w:rsidR="004E599D">
        <w:rPr>
          <w:rStyle w:val="af6"/>
          <w:rFonts w:ascii="GHEA Grapalat" w:hAnsi="GHEA Grapalat"/>
          <w:sz w:val="20"/>
          <w:lang w:val="hy-AM"/>
        </w:rPr>
        <w:footnoteReference w:id="18"/>
      </w:r>
    </w:p>
    <w:p w:rsidR="00385051" w:rsidRPr="00A71D81" w:rsidRDefault="00385051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4. КАЧЕСТВО ПРОДУКЦИИ И ГАРАНТИЯ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4.1 Продавец гарантирует соответствие качества поставляемого товара требованиям государственного стандарта.</w:t>
      </w:r>
    </w:p>
    <w:p w:rsidR="009E45F3" w:rsidRPr="004E599D" w:rsidRDefault="00071D1C" w:rsidP="00EF3662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>4.2:</w:t>
      </w:r>
      <w:r w:rsidRPr="00A71D81">
        <w:rPr>
          <w:rFonts w:ascii="GHEA Grapalat" w:hAnsi="GHEA Grapalat" w:cs="Sylfaen"/>
          <w:sz w:val="20"/>
          <w:lang w:val="pt-BR"/>
        </w:rPr>
        <w:t>Для продукции, являющейся основным средством, гарантийный срок определяется на календарный день, следующий за днем ​​приемки продукции Покупателем.</w:t>
      </w:r>
      <w:r w:rsidR="004E599D">
        <w:rPr>
          <w:rStyle w:val="af6"/>
          <w:rFonts w:ascii="GHEA Grapalat" w:hAnsi="GHEA Grapalat" w:cs="Sylfaen"/>
          <w:sz w:val="20"/>
          <w:lang w:val="pt-BR"/>
        </w:rPr>
        <w:footnoteReference w:id="19"/>
      </w:r>
    </w:p>
    <w:p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E45F3" w:rsidRPr="00A71D81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5. ПРИЕМКА И ПРИЕМКА ТОВАРА</w:t>
      </w:r>
    </w:p>
    <w:p w:rsidR="009E45F3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5.1 Поставляемый продукт</w:t>
      </w:r>
      <w:r w:rsidRPr="00A71D81">
        <w:rPr>
          <w:rFonts w:ascii="GHEA Grapalat" w:hAnsi="GHEA Grapalat" w:cs="Sylfaen"/>
          <w:sz w:val="20"/>
          <w:lang w:val="hy-AM"/>
        </w:rPr>
        <w:t>принимается путем подписания акта приема-передачи между Покупателем и Продавцом. Факт передачи товара Покупателю фиксируется взаимосогласованным документом между Покупателем и Продавцом с указанием даты документа.</w:t>
      </w:r>
    </w:p>
    <w:p w:rsidR="009123CA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До дня, предусмотренного для поставки товара по договору, Продавец предоставляет Покупателю подписанный им документ, фиксирующий факт передачи товара Покупателю (приложение N 3.1) и 2 экз. протокол приема-передачи (приложение N 3).</w:t>
      </w:r>
    </w:p>
    <w:p w:rsidR="00A232D9" w:rsidRPr="00A71D81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5.2 Протокол приема-передачи подписывается, если:</w:t>
      </w:r>
      <w:r w:rsidR="00A232D9" w:rsidRPr="00A71D81">
        <w:rPr>
          <w:rFonts w:ascii="GHEA Grapalat" w:hAnsi="GHEA Grapalat"/>
          <w:sz w:val="20"/>
          <w:lang w:val="pt-BR"/>
        </w:rPr>
        <w:t>поставляемый продукт</w:t>
      </w:r>
      <w:r w:rsidR="00A232D9" w:rsidRPr="00A71D81">
        <w:rPr>
          <w:rFonts w:ascii="GHEA Grapalat" w:hAnsi="GHEA Grapalat" w:cs="Sylfaen"/>
          <w:sz w:val="20"/>
          <w:lang w:val="hy-AM"/>
        </w:rPr>
        <w:t>соответствует условиям договора. В противном случае результаты исполнения договора или его части не принимаются, акт сдачи-приемки не подписывается и Покупатель:</w:t>
      </w:r>
    </w:p>
    <w:p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а) предпринимает предусмотренные в договоре для такой ситуации меры по урегулированию вопроса;</w:t>
      </w:r>
    </w:p>
    <w:p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б) применяет к продавцу меры ответственности, предусмотренные договором.</w:t>
      </w:r>
    </w:p>
    <w:p w:rsidR="00A232D9" w:rsidRPr="00A71D81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5.3. Покупатель получает акт приема-передачи.</w:t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>в течение 10 рабочих дней со следующего рабочего дня</w:t>
      </w:r>
      <w:r w:rsidR="00A232D9" w:rsidRPr="00A71D81">
        <w:rPr>
          <w:rFonts w:ascii="GHEA Grapalat" w:hAnsi="GHEA Grapalat"/>
          <w:sz w:val="20"/>
          <w:lang w:val="hy-AM"/>
        </w:rPr>
        <w:t>Продавец представляет один экземпляр подписанного им акта приема-передачи или мотивированного отказа в приемке товара.</w:t>
      </w:r>
    </w:p>
    <w:p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5.4:</w:t>
      </w:r>
      <w:r w:rsidRPr="00A71D81">
        <w:rPr>
          <w:rFonts w:ascii="GHEA Grapalat" w:hAnsi="GHEA Grapalat" w:cs="Sylfaen"/>
          <w:sz w:val="20"/>
          <w:lang w:val="hy-AM"/>
        </w:rPr>
        <w:t xml:space="preserve">Если Покупатель не примет поставленный товар или не откажется от него в течение срока, указанного в пункте 5.3 договора, то доставленный товар считается принятым и в рабочий день, следующий за </w:t>
      </w:r>
      <w:r w:rsidRPr="00A71D81">
        <w:rPr>
          <w:rFonts w:ascii="GHEA Grapalat" w:hAnsi="GHEA Grapalat" w:cs="Sylfaen"/>
          <w:sz w:val="20"/>
          <w:lang w:val="hy-AM"/>
        </w:rPr>
        <w:lastRenderedPageBreak/>
        <w:t>сроком, указанным в пункте 5.3 договора, Покупатель предоставляет Продавцу подписанный им акт приема-передачи.</w:t>
      </w:r>
    </w:p>
    <w:p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123CA" w:rsidRPr="00A71D81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6. ОТВЕТСТВЕННОСТЬ СТОРОН</w:t>
      </w:r>
    </w:p>
    <w:p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6.1 Продавец несет ответственность за качество поставленного товара и сроки поставки, предусмотренные договором.</w:t>
      </w:r>
    </w:p>
    <w:p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6.2 В случае нарушения Продавцом условий поставки товара, предусмотренных договором, Продавцу начисляется пеня в размере 0,05 от цены товара, подлежащего доставке, но непоставленного, за каждый просроченный рабочий день.</w:t>
      </w:r>
      <w:r w:rsidRPr="00A71D81">
        <w:rPr>
          <w:rFonts w:ascii="GHEA Grapalat" w:hAnsi="GHEA Grapalat" w:cs="Sylfaen"/>
          <w:sz w:val="20"/>
          <w:lang w:val="hy-AM"/>
        </w:rPr>
        <w:t>(ноль целых пятисотых) процента</w:t>
      </w:r>
      <w:r w:rsidRPr="00A71D81">
        <w:rPr>
          <w:rFonts w:ascii="GHEA Grapalat" w:hAnsi="GHEA Grapalat"/>
          <w:sz w:val="20"/>
          <w:lang w:val="hy-AM"/>
        </w:rPr>
        <w:t xml:space="preserve">  по размеру.</w:t>
      </w:r>
    </w:p>
    <w:p w:rsidR="007942E8" w:rsidRPr="00A71D81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6.3 В каждом случае поставки товара, не соответствующего техническим характеристикам, указанным в пункте 1.1 договора, с Продавца взимается штраф в размере 0,5 от цены договора.</w:t>
      </w:r>
      <w:r w:rsidRPr="00A71D81">
        <w:rPr>
          <w:rFonts w:ascii="GHEA Grapalat" w:hAnsi="GHEA Grapalat" w:cs="Sylfaen"/>
          <w:sz w:val="20"/>
          <w:lang w:val="hy-AM"/>
        </w:rPr>
        <w:t>(ноль целых пять десятичных) процентов</w:t>
      </w:r>
      <w:r w:rsidRPr="00A71D81" w:rsidDel="009B7E9C">
        <w:rPr>
          <w:rFonts w:ascii="GHEA Grapalat" w:hAnsi="GHEA Grapalat"/>
          <w:sz w:val="20"/>
          <w:lang w:val="hy-AM"/>
        </w:rPr>
        <w:t xml:space="preserve">  по размеру.</w:t>
      </w:r>
      <w:r w:rsidR="00416526">
        <w:rPr>
          <w:rStyle w:val="af6"/>
          <w:rFonts w:ascii="GHEA Grapalat" w:hAnsi="GHEA Grapalat"/>
          <w:sz w:val="20"/>
          <w:lang w:val="hy-AM"/>
        </w:rPr>
        <w:footnoteReference w:id="20"/>
      </w:r>
      <w:r w:rsidR="00416526">
        <w:rPr>
          <w:rFonts w:ascii="GHEA Grapalat" w:hAnsi="GHEA Grapalat"/>
          <w:sz w:val="20"/>
          <w:lang w:val="hy-AM"/>
        </w:rPr>
        <w:t xml:space="preserve">При этом штраф начисляется и в том случае, если поставка товара осуществлена ​​в срок, указанный в настоящем договоре, но заказчик его не принял.  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6.4 Неустойка и неустойка, предусмотренные пунктами 6.2 и 6.3 Соглашения, рассчитываются и засчитываются в счет сумм, подлежащих уплате Продавцу.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6.5 За нарушение Покупателем срока, предусмотренного пунктом 3.3 договора, за каждый просроченный рабочий день начисляется неустойка в размере 0,05 от подлежащей уплате, но неоплаченной суммы.</w:t>
      </w:r>
      <w:r w:rsidRPr="00A71D81">
        <w:rPr>
          <w:rFonts w:ascii="GHEA Grapalat" w:hAnsi="GHEA Grapalat" w:cs="Sylfaen"/>
          <w:sz w:val="20"/>
          <w:lang w:val="hy-AM"/>
        </w:rPr>
        <w:t>(ноль целых пятисотых) процента</w:t>
      </w:r>
      <w:r w:rsidRPr="00A71D81">
        <w:rPr>
          <w:rFonts w:ascii="GHEA Grapalat" w:hAnsi="GHEA Grapalat"/>
          <w:sz w:val="20"/>
          <w:lang w:val="hy-AM"/>
        </w:rPr>
        <w:t xml:space="preserve">  по размеру.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РА.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6.7. Оплата штрафов и/или пени не освобождает Стороны от полного исполнения своих договорных обязательств.</w:t>
      </w:r>
    </w:p>
    <w:p w:rsidR="0094684E" w:rsidRPr="00A71D8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4684E" w:rsidRPr="00A71D8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10307" w:rsidRPr="00A71D81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7. ДЕЙСТВИЕ НЕПОБЕДИМОЙ СИЛЫ (ФОРС-МАЖОРНЫЕ ОБСТОЯТЕЛЬСТВА)</w:t>
      </w:r>
    </w:p>
    <w:p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F337A" w:rsidRPr="00A71D81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Стороны освобождаются от ответственности за неисполнение полностью или частично обязательств по договору, если это произошло вследствие обстоятельств непреодолимой силы, возникших после заключения настоящего договора и которые стороны не могли предвидеть или предотвратить. К таким ситуациям относятся землетрясение, наводнение, пожар, война, объявление военного и чрезвычайного положения, политические волнения, забастовки, приостановление работы средств связи, акты государственных органов и т.п., которые делают невозможным выполнение обязательств по настоящему Соглашению. договор. Если действие обстоятельств непреодолимой силы продолжается более 3 (трех) месяцев, каждая из сторон имеет право расторгнуть договор, предварительно уведомив об этом другую сторону.</w:t>
      </w:r>
    </w:p>
    <w:p w:rsidR="0094684E" w:rsidRPr="00A71D8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821CF" w:rsidRPr="00A71D81" w:rsidRDefault="005821C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8. ПРОЧИЕ УСЛОВИЯ</w:t>
      </w: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8.1:</w:t>
      </w:r>
      <w:r w:rsidRPr="00A71D81">
        <w:rPr>
          <w:rFonts w:ascii="GHEA Grapalat" w:hAnsi="GHEA Grapalat" w:cs="Sylfaen"/>
          <w:sz w:val="20"/>
          <w:lang w:val="hy-AM"/>
        </w:rPr>
        <w:t>Контракт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сила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входить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Вечеринки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подписание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 и действителен до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 соглашению сторон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предпринятый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обязательства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живой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объеме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производительность</w:t>
      </w:r>
      <w:r w:rsidRPr="00A71D81">
        <w:rPr>
          <w:rFonts w:ascii="GHEA Grapalat" w:hAnsi="GHEA Grapalat" w:cs="Times Armenian"/>
          <w:sz w:val="20"/>
          <w:lang w:val="hy-AM"/>
        </w:rPr>
        <w:t>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Условием выполнения прав и обязанностей сторон, предусмотренных договором, является факт регистрации договора Министерством финансов Республики Армения.</w:t>
      </w:r>
      <w:r w:rsidR="00151EB5">
        <w:rPr>
          <w:rStyle w:val="af6"/>
          <w:rFonts w:ascii="GHEA Grapalat" w:hAnsi="GHEA Grapalat" w:cs="Sylfaen"/>
          <w:sz w:val="20"/>
          <w:lang w:val="hy-AM"/>
        </w:rPr>
        <w:footnoteReference w:id="21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8.2 Платежное обязательство стороны, вытекающее из договора, не может быть прекращено путем зачета встречного обязательства, вытекающего из другого договора, без письменного и скрепленного печатью соглашения сторон. Право требования, вытекающее из договора, не может быть передано другому лицу без письменного согласия стороны-должника.</w:t>
      </w:r>
    </w:p>
    <w:p w:rsidR="004648BD" w:rsidRPr="00A71D81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8.3 В случае, если в результате наблюдения или контроля за выполнением требований законодательства, либо расследования рекламаций фиксируется, что в процессе закупки, организованной с целью заключения </w:t>
      </w:r>
      <w:r w:rsidRPr="00A71D81">
        <w:rPr>
          <w:rFonts w:ascii="GHEA Grapalat" w:hAnsi="GHEA Grapalat" w:cs="Sylfaen"/>
          <w:sz w:val="20"/>
          <w:lang w:val="hy-AM"/>
        </w:rPr>
        <w:lastRenderedPageBreak/>
        <w:t>договора, до заключения договора договора, Продавец представил ложные документы (сведения и данные), либо признать последнего выбранным участником не соответствует законодательству Республики Армения, то после появления этих оснований Покупатель в одностороннем порядке расторгает договор, если. зафиксированные нарушения известны до заключения контракта, в соответствии с законодательством Республики Армения о закупках за неподписание договора. При этом Покупатель не несет риска убытков или упущенной выгоды, возникающих у Продавца в результате одностороннего расторжения договора, а последний обязан возместить убытки, понесенные Покупателем по его вине в порядке, установленном законодательством Республики Армения, в части, в которой договор был расторгнут.</w:t>
      </w:r>
      <w:r w:rsidR="00627101" w:rsidRPr="00A71D81">
        <w:rPr>
          <w:rFonts w:ascii="GHEA Grapalat" w:hAnsi="GHEA Grapalat"/>
          <w:color w:val="000000"/>
          <w:lang w:val="hy-AM"/>
        </w:rPr>
        <w:t xml:space="preserve"> 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8.4. Споры, связанные с договором, подлежат рассмотрению в судах Республики Армения.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8:5</w:t>
      </w:r>
      <w:r w:rsidRPr="00A71D81">
        <w:rPr>
          <w:rFonts w:ascii="GHEA Grapalat" w:hAnsi="GHEA Grapalat" w:cs="Sylfaen"/>
          <w:sz w:val="20"/>
          <w:lang w:val="hy-AM"/>
        </w:rPr>
        <w:tab/>
        <w:t>Изменения и дополнения в договор могут быть внесены только по взаимному согласию Сторон путем подписания договора, который будет</w:t>
      </w:r>
      <w:r w:rsidR="003D1CF4" w:rsidRPr="00A71D81">
        <w:rPr>
          <w:rFonts w:ascii="GHEA Grapalat" w:hAnsi="GHEA Grapalat" w:cs="Sylfaen"/>
          <w:sz w:val="20"/>
          <w:lang w:val="hy-AM"/>
        </w:rPr>
        <w:t>неотъемлемая часть договора.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Запрещается вносить в контракт, а если цена контракта является фактором, также в договор, заключаемый в каждом последующем году, прилагаемом к этому контракту, такие изменения, которые приводят к искусственному изменению объема закупаемой продукции или цена единицы приобретаемого товара или цена контракта.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 w:cs="Times Armenian"/>
          <w:sz w:val="20"/>
          <w:lang w:val="hy-AM"/>
        </w:rPr>
        <w:t>Каждый случай изменения договора определяется Правительством Республики Армения под влиянием независимых от сторон договора факторов.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pt-BR"/>
        </w:rPr>
        <w:t>8.6. Если договор реализуется путем заключения агентского договора.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hy-AM"/>
        </w:rPr>
        <w:t>1) Продавец несет ответственность за неисполнение или ненадлежащее исполнение обязательств агента.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>2) в случае смены агента в ходе исполнения договора Продавец письменно информирует Покупателя, предоставив копию агентского договора и данные лица, являющегося его стороной, в течение пяти рабочих дней со дня дата изменения.</w:t>
      </w:r>
      <w:r w:rsidR="00151EB5">
        <w:rPr>
          <w:rStyle w:val="af6"/>
          <w:rFonts w:ascii="GHEA Grapalat" w:hAnsi="GHEA Grapalat"/>
          <w:sz w:val="20"/>
          <w:lang w:val="pt-BR"/>
        </w:rPr>
        <w:footnoteReference w:id="22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>8.7 В случае реализации договора путем заключения договора о совместной деятельности (консорциума) участники этого договора несут солидарную ответственность, при этом в случае выхода члена консорциума из состава консорциума договор прекращается в одностороннем порядке и принимаются меры. На участников консорциума распространяется ответственность, предусмотренная договором.</w:t>
      </w:r>
      <w:r w:rsidR="00151EB5">
        <w:rPr>
          <w:rStyle w:val="af6"/>
          <w:rFonts w:ascii="GHEA Grapalat" w:hAnsi="GHEA Grapalat"/>
          <w:sz w:val="20"/>
          <w:lang w:val="pt-BR"/>
        </w:rPr>
        <w:footnoteReference w:id="23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>8.8 Ключ продукта</w:t>
      </w:r>
      <w:r w:rsidRPr="00A71D81">
        <w:rPr>
          <w:rFonts w:ascii="GHEA Grapalat" w:hAnsi="GHEA Grapalat" w:cs="Sylfaen"/>
          <w:sz w:val="20"/>
          <w:lang w:val="hy-AM"/>
        </w:rPr>
        <w:t>приготовление пищи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период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может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быть продлен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</w:t>
      </w:r>
      <w:r w:rsidRPr="00A71D81">
        <w:rPr>
          <w:rFonts w:ascii="GHEA Grapalat" w:hAnsi="GHEA Grapalat" w:cs="Times Armenian"/>
          <w:sz w:val="20"/>
          <w:lang w:val="hy-AM"/>
        </w:rPr>
        <w:t>по контракту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период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Срок действия:</w:t>
      </w:r>
      <w:r w:rsidRPr="00A71D81">
        <w:rPr>
          <w:rFonts w:ascii="GHEA Grapalat" w:hAnsi="GHEA Grapalat" w:cs="Times Armenian"/>
          <w:sz w:val="20"/>
          <w:lang w:val="hy-AM"/>
        </w:rPr>
        <w:t>Продавец:</w:t>
      </w:r>
      <w:r w:rsidRPr="00A71D81">
        <w:rPr>
          <w:rFonts w:ascii="GHEA Grapalat" w:hAnsi="GHEA Grapalat" w:cs="Sylfaen"/>
          <w:sz w:val="20"/>
          <w:lang w:val="hy-AM"/>
        </w:rPr>
        <w:t>рекомендаций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доступность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случай</w:t>
      </w:r>
      <w:r w:rsidRPr="00A71D81">
        <w:rPr>
          <w:rFonts w:ascii="GHEA Grapalat" w:hAnsi="GHEA Grapalat" w:cs="Times Armenian"/>
          <w:sz w:val="20"/>
          <w:lang w:val="pt-BR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предоставил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/>
          <w:sz w:val="20"/>
          <w:lang w:val="hy-AM"/>
        </w:rPr>
        <w:t>Покупатель: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приблизительно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нет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ушел</w:t>
      </w:r>
      <w:r w:rsidRPr="00A71D81">
        <w:rPr>
          <w:rFonts w:ascii="GHEA Grapalat" w:hAnsi="GHEA Grapalat" w:cs="Times Armenian"/>
          <w:sz w:val="20"/>
          <w:lang w:val="hy-AM"/>
        </w:rPr>
        <w:t>продукта</w:t>
      </w:r>
      <w:r w:rsidRPr="00A71D81">
        <w:rPr>
          <w:rFonts w:ascii="GHEA Grapalat" w:hAnsi="GHEA Grapalat" w:cs="Sylfaen"/>
          <w:sz w:val="20"/>
          <w:lang w:val="hy-AM"/>
        </w:rPr>
        <w:t>использования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Запрос и предложение Продавца были поданы не позднее, чем за 7 календарных дней до истечения первоначально установленного договором срока.</w:t>
      </w:r>
      <w:r w:rsidRPr="00A71D81">
        <w:rPr>
          <w:rFonts w:ascii="GHEA Grapalat" w:hAnsi="GHEA Grapalat" w:cs="Times Armenian"/>
          <w:sz w:val="20"/>
          <w:lang w:val="hy-AM"/>
        </w:rPr>
        <w:t>Нки Матакара</w:t>
      </w:r>
      <w:r w:rsidRPr="00A71D81">
        <w:rPr>
          <w:rFonts w:ascii="GHEA Grapalat" w:hAnsi="GHEA Grapalat" w:cs="Sylfaen"/>
          <w:sz w:val="20"/>
          <w:lang w:val="hy-AM"/>
        </w:rPr>
        <w:t>так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период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может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быть продлен</w:t>
      </w:r>
      <w:r w:rsidRPr="00A71D81">
        <w:rPr>
          <w:rFonts w:ascii="GHEA Grapalat" w:hAnsi="GHEA Grapalat" w:cs="Times Armenian"/>
          <w:sz w:val="20"/>
          <w:lang w:val="hy-AM"/>
        </w:rPr>
        <w:t>один раз</w:t>
      </w:r>
      <w:r w:rsidRPr="00A71D81">
        <w:rPr>
          <w:rFonts w:ascii="GHEA Grapalat" w:hAnsi="GHEA Grapalat" w:cs="Sylfaen"/>
          <w:sz w:val="20"/>
          <w:lang w:val="hy-AM"/>
        </w:rPr>
        <w:t>на срок до 30 календарных дней, но не дольше срока, определенного договором.</w:t>
      </w:r>
    </w:p>
    <w:p w:rsidR="00071D1C" w:rsidRPr="00A71D81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        8.9 Выгоды (экономия) или убытки, понесенные сторонами (Продавцом или Покупателем) при условии надлежащего исполнения договора, являются выгодами или убытками, понесенными данной стороной.</w:t>
      </w:r>
    </w:p>
    <w:p w:rsidR="00071D1C" w:rsidRPr="00A71D81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Обязательства сторон договора перед третьими лицами, в том числе</w:t>
      </w:r>
      <w:r w:rsidR="00DD66E7" w:rsidRPr="00A71D81">
        <w:rPr>
          <w:rFonts w:ascii="GHEA Grapalat" w:hAnsi="GHEA Grapalat"/>
          <w:sz w:val="20"/>
          <w:lang w:val="hy-AM"/>
        </w:rPr>
        <w:t>иные сделки, заключенные Продавцом в рамках исполнения договора, и вытекающие из них обязательства выходят за рамки регулирования договора и не могут повлиять на принятие результата исполнения договора. Отношения, связанные с совершением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Продавец.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lang w:val="hy-AM"/>
        </w:rPr>
        <w:tab/>
        <w:t>20:10</w:t>
      </w:r>
      <w:r w:rsidRPr="00A71D81">
        <w:rPr>
          <w:rFonts w:ascii="GHEA Grapalat" w:hAnsi="GHEA Grapalat"/>
          <w:spacing w:val="-4"/>
          <w:sz w:val="20"/>
          <w:szCs w:val="20"/>
          <w:lang w:val="hy-AM" w:eastAsia="ru-RU"/>
        </w:rPr>
        <w:t>контракт не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могут быть изменены в результате частичного неисполнения обязательств сторон или полностью решены по взаимному согласию сторон, за исключением случаев уменьшения финансовых ассигнований, необходимых для поставки товаров в соответствии с законодательством Республики Армении Уменьшение финансовых ассигнований, необходимых для поставки товаров, в порядке, установленном законодательством Республики Армения.</w:t>
      </w:r>
    </w:p>
    <w:p w:rsidR="004F48B3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8.11 Невыполнение обязательств, взятых на себя продавцом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softHyphen/>
        <w:t xml:space="preserve">Покупатель обязан опубликовать уведомление об одностороннем расторжении договора на основании неисполнения или ненадлежащего исполнения в разделе «Уведомления об одностороннем расторжении» сайта www.procurement.am – уведомление, со дня, следующего за днем ​​публикации. Указанное в настоящем пункте уведомление об одностороннем расторжении договора полностью или в части публикуется в бюллетене, а также направляется Покупателю. На адрес электронной почты продавца.   </w:t>
      </w:r>
      <w:bookmarkStart w:id="8" w:name="_Hlk23253914"/>
      <w:bookmarkEnd w:id="8"/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>8:12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Споры, возникающие в связи с договором, решаются путем переговоров. В случае недостижения соглашения споры разрешаются в судебном порядке.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lastRenderedPageBreak/>
        <w:t>8.13 Договор состоит из ____ страниц, подписывается в двух экземплярах, имеющих одинаковую юридическую силу, по одному экземпляру передается каждой стороне. Приложения N 1, N 2, N 3 и N 3.1 договора считаются неотъемлемой частью договора.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  8.14. К отношениям, связанным с договором, применяется право Республики Армения.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8:15</w:t>
      </w:r>
      <w:r w:rsidR="00DC567F" w:rsidRPr="00A71D81">
        <w:rPr>
          <w:rFonts w:ascii="GHEA Grapalat" w:hAnsi="GHEA Grapalat"/>
          <w:sz w:val="20"/>
          <w:szCs w:val="20"/>
          <w:lang w:val="hy-AM" w:eastAsia="ru-RU"/>
        </w:rPr>
        <w:t>Поставка товаров, предусмотренных контрактом, осуществляется посредством наличия для этих целей денежных средств и заключения соответствующего соглашения между сторонами. Исчисление шестимесячного срока, предусмотренного настоящим пунктом для предоставления денежных средств по контракту. начинается с даты приемки заказчиком поставки продукции в полном объеме в двадцать пять раз превышающую базовую единицу покупки, то договор будет подписан Покупателем, если квалификационные и договорные гарантии, представленные Продавцом в виде возмещения ущерба, будут заменены гарантией или денежными средствами с учетом пункта 32 Приложения 1. Постановления Правительства РА от 4 мая 2017 года № 526-Н. Требования подпунктов «в» подпункта 1 и «б» подпункта 17. При этом Продавец заключает договор, а в случае замены оговорок и условий договора, представленных в виде убытков, также передает Покупателю новые ценные бумаги в течение пятнадцати рабочих дней со дня получения уведомления о заключении договора. В противном случае договор расторгается Покупателем в одностороннем порядке.</w:t>
      </w:r>
      <w:r w:rsidR="00BE68BB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w:id="24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071D1C" w:rsidRPr="00A71D81" w:rsidRDefault="003E63F7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9. Адреса, банковские выписки и подписи сторон.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5060"/>
        <w:gridCol w:w="236"/>
        <w:gridCol w:w="4343"/>
      </w:tblGrid>
      <w:tr w:rsidR="00071D1C" w:rsidRPr="00A71D81" w:rsidTr="00AD6EA3">
        <w:tc>
          <w:tcPr>
            <w:tcW w:w="5060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ПОКУПАТЕЛЬ:</w:t>
            </w:r>
          </w:p>
          <w:p w:rsidR="006F106E" w:rsidRDefault="006F106E" w:rsidP="006F106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F106E" w:rsidRPr="009B0F85" w:rsidRDefault="006F106E" w:rsidP="006F106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07C72" w:rsidRPr="00D01F98" w:rsidRDefault="00107C72" w:rsidP="006F106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6F106E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-------------------------------------</w:t>
            </w:r>
          </w:p>
          <w:p w:rsidR="00071D1C" w:rsidRPr="00AD6EA3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D6EA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D6EA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К: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236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71D81">
              <w:rPr>
                <w:rFonts w:ascii="GHEA Grapalat" w:hAnsi="GHEA Grapalat" w:cs="Sylfaen"/>
                <w:b/>
                <w:bCs/>
                <w:lang w:val="hy-AM"/>
              </w:rPr>
              <w:t>ПРОДАВЕЦ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К: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</w:tr>
    </w:tbl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 w:cs="Sylfaen"/>
          <w:i/>
          <w:sz w:val="20"/>
          <w:lang w:val="hy-AM"/>
        </w:rPr>
        <w:t>При необходимости в договор могут быть включены положения, не противоречащие законодательству РА.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A71D81" w:rsidSect="00C57EE1">
          <w:pgSz w:w="11906" w:h="16838" w:code="9"/>
          <w:pgMar w:top="720" w:right="476" w:bottom="426" w:left="1138" w:header="562" w:footer="562" w:gutter="0"/>
          <w:cols w:space="720"/>
        </w:sectPr>
      </w:pP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lastRenderedPageBreak/>
        <w:t>Приложение № 1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«» 20 лет запечатанный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код контракта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ТЕХНИЧЕСКИЕ ХАРАКТЕРИСТИКИ - ГРАФИК ЗАКУПОК*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АМД: АМД</w:t>
      </w:r>
    </w:p>
    <w:p w:rsidR="00071D1C" w:rsidRPr="00AB2DAA" w:rsidRDefault="00071D1C" w:rsidP="00EF3662">
      <w:pPr>
        <w:jc w:val="both"/>
        <w:rPr>
          <w:rFonts w:ascii="GHEA Grapalat" w:hAnsi="GHEA Grapalat"/>
          <w:sz w:val="20"/>
          <w:lang w:val="hy-AM"/>
        </w:rPr>
      </w:pPr>
    </w:p>
    <w:p w:rsidR="00F669D4" w:rsidRPr="00B478C1" w:rsidRDefault="00F669D4" w:rsidP="00F669D4">
      <w:pPr>
        <w:jc w:val="right"/>
        <w:rPr>
          <w:rFonts w:ascii="GHEA Grapalat" w:hAnsi="GHEA Grapalat"/>
          <w:sz w:val="20"/>
          <w:lang w:val="hy-AM"/>
        </w:rPr>
      </w:pP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292"/>
        <w:gridCol w:w="1417"/>
        <w:gridCol w:w="709"/>
        <w:gridCol w:w="4678"/>
        <w:gridCol w:w="709"/>
        <w:gridCol w:w="708"/>
        <w:gridCol w:w="1040"/>
        <w:gridCol w:w="900"/>
        <w:gridCol w:w="1037"/>
        <w:gridCol w:w="992"/>
        <w:gridCol w:w="1263"/>
      </w:tblGrid>
      <w:tr w:rsidR="00F669D4" w:rsidRPr="00240795" w:rsidTr="00CE5651">
        <w:tc>
          <w:tcPr>
            <w:tcW w:w="15735" w:type="dxa"/>
            <w:gridSpan w:val="12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  <w:r w:rsidRPr="00240795">
              <w:rPr>
                <w:rFonts w:ascii="Sylfaen" w:hAnsi="Sylfaen"/>
                <w:sz w:val="18"/>
              </w:rPr>
              <w:t>Продукт:</w:t>
            </w:r>
          </w:p>
        </w:tc>
      </w:tr>
      <w:tr w:rsidR="00F669D4" w:rsidRPr="00F306CA" w:rsidTr="00BB5FDC">
        <w:trPr>
          <w:trHeight w:val="219"/>
        </w:trPr>
        <w:tc>
          <w:tcPr>
            <w:tcW w:w="990" w:type="dxa"/>
            <w:vMerge w:val="restart"/>
            <w:vAlign w:val="center"/>
          </w:tcPr>
          <w:p w:rsidR="00F669D4" w:rsidRPr="00F306CA" w:rsidRDefault="00F669D4" w:rsidP="00CE5651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306CA">
              <w:rPr>
                <w:rFonts w:ascii="Sylfaen" w:hAnsi="Sylfaen"/>
                <w:sz w:val="14"/>
                <w:szCs w:val="14"/>
              </w:rPr>
              <w:t>номер дозы в приглашении</w:t>
            </w:r>
          </w:p>
        </w:tc>
        <w:tc>
          <w:tcPr>
            <w:tcW w:w="1292" w:type="dxa"/>
            <w:vMerge w:val="restart"/>
            <w:vAlign w:val="center"/>
          </w:tcPr>
          <w:p w:rsidR="00F669D4" w:rsidRPr="00D1035A" w:rsidRDefault="00F669D4" w:rsidP="00CE5651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D1035A">
              <w:rPr>
                <w:rFonts w:ascii="Sylfaen" w:hAnsi="Sylfaen"/>
                <w:sz w:val="14"/>
                <w:szCs w:val="14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F306CA">
              <w:rPr>
                <w:rFonts w:ascii="Sylfaen" w:hAnsi="Sylfaen"/>
                <w:sz w:val="14"/>
                <w:szCs w:val="14"/>
              </w:rPr>
              <w:t>CMA</w:t>
            </w:r>
            <w:r w:rsidRPr="00D1035A">
              <w:rPr>
                <w:rFonts w:ascii="Sylfaen" w:hAnsi="Sylfaen"/>
                <w:sz w:val="14"/>
                <w:szCs w:val="14"/>
                <w:lang w:val="ru-RU"/>
              </w:rPr>
              <w:t xml:space="preserve"> (</w:t>
            </w:r>
            <w:r w:rsidRPr="00F306CA">
              <w:rPr>
                <w:rFonts w:ascii="Sylfaen" w:hAnsi="Sylfaen"/>
                <w:sz w:val="14"/>
                <w:szCs w:val="14"/>
              </w:rPr>
              <w:t>CPV</w:t>
            </w:r>
            <w:r w:rsidRPr="00D1035A">
              <w:rPr>
                <w:rFonts w:ascii="Sylfaen" w:hAnsi="Sylfaen"/>
                <w:sz w:val="14"/>
                <w:szCs w:val="14"/>
                <w:lang w:val="ru-RU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F669D4" w:rsidRPr="00F306CA" w:rsidRDefault="00F669D4" w:rsidP="00CE5651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306CA">
              <w:rPr>
                <w:rFonts w:ascii="Sylfaen" w:hAnsi="Sylfaen"/>
                <w:sz w:val="14"/>
                <w:szCs w:val="14"/>
              </w:rPr>
              <w:t>название и торговая марка</w:t>
            </w:r>
          </w:p>
        </w:tc>
        <w:tc>
          <w:tcPr>
            <w:tcW w:w="709" w:type="dxa"/>
            <w:vMerge w:val="restart"/>
            <w:vAlign w:val="center"/>
          </w:tcPr>
          <w:p w:rsidR="00F669D4" w:rsidRPr="00D1035A" w:rsidRDefault="00F669D4" w:rsidP="00CE5651">
            <w:pPr>
              <w:jc w:val="center"/>
              <w:rPr>
                <w:rFonts w:ascii="Sylfaen" w:hAnsi="Sylfaen"/>
                <w:sz w:val="8"/>
                <w:szCs w:val="8"/>
                <w:lang w:val="ru-RU"/>
              </w:rPr>
            </w:pPr>
            <w:r w:rsidRPr="00D1035A">
              <w:rPr>
                <w:rFonts w:ascii="GHEA Grapalat" w:hAnsi="GHEA Grapalat"/>
                <w:sz w:val="8"/>
                <w:szCs w:val="8"/>
                <w:lang w:val="ru-RU"/>
              </w:rPr>
              <w:t>товарный знак, торговая марка, модель и название производителя **</w:t>
            </w:r>
          </w:p>
        </w:tc>
        <w:tc>
          <w:tcPr>
            <w:tcW w:w="4678" w:type="dxa"/>
            <w:vMerge w:val="restart"/>
            <w:vAlign w:val="center"/>
          </w:tcPr>
          <w:p w:rsidR="00F669D4" w:rsidRPr="00F306CA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  <w:r w:rsidRPr="00F306CA">
              <w:rPr>
                <w:rFonts w:ascii="Sylfaen" w:hAnsi="Sylfaen"/>
                <w:sz w:val="18"/>
              </w:rPr>
              <w:t>техническая спецификация</w:t>
            </w:r>
          </w:p>
        </w:tc>
        <w:tc>
          <w:tcPr>
            <w:tcW w:w="709" w:type="dxa"/>
            <w:vMerge w:val="restart"/>
            <w:vAlign w:val="center"/>
          </w:tcPr>
          <w:p w:rsidR="00F669D4" w:rsidRPr="00F306CA" w:rsidRDefault="00F669D4" w:rsidP="00CE565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F306CA">
              <w:rPr>
                <w:rFonts w:ascii="Sylfaen" w:hAnsi="Sylfaen"/>
                <w:sz w:val="16"/>
                <w:szCs w:val="16"/>
              </w:rPr>
              <w:t>единица измерения</w:t>
            </w:r>
          </w:p>
        </w:tc>
        <w:tc>
          <w:tcPr>
            <w:tcW w:w="708" w:type="dxa"/>
            <w:vMerge w:val="restart"/>
            <w:vAlign w:val="center"/>
          </w:tcPr>
          <w:p w:rsidR="00F669D4" w:rsidRPr="00F306CA" w:rsidRDefault="00F669D4" w:rsidP="00CE565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F306CA">
              <w:rPr>
                <w:rFonts w:ascii="Sylfaen" w:hAnsi="Sylfaen"/>
                <w:sz w:val="16"/>
                <w:szCs w:val="16"/>
              </w:rPr>
              <w:t>цена за единицу/ драм</w:t>
            </w:r>
          </w:p>
        </w:tc>
        <w:tc>
          <w:tcPr>
            <w:tcW w:w="1040" w:type="dxa"/>
            <w:vMerge w:val="restart"/>
            <w:vAlign w:val="center"/>
          </w:tcPr>
          <w:p w:rsidR="00F669D4" w:rsidRPr="00F306CA" w:rsidRDefault="00F669D4" w:rsidP="00CE565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F306CA">
              <w:rPr>
                <w:rFonts w:ascii="Sylfaen" w:hAnsi="Sylfaen"/>
                <w:sz w:val="16"/>
                <w:szCs w:val="16"/>
              </w:rPr>
              <w:t>общая стоимость/ драм</w:t>
            </w:r>
          </w:p>
        </w:tc>
        <w:tc>
          <w:tcPr>
            <w:tcW w:w="900" w:type="dxa"/>
            <w:vMerge w:val="restart"/>
            <w:vAlign w:val="center"/>
          </w:tcPr>
          <w:p w:rsidR="00F669D4" w:rsidRPr="00F306CA" w:rsidRDefault="00F669D4" w:rsidP="00CE565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F306CA">
              <w:rPr>
                <w:rFonts w:ascii="Sylfaen" w:hAnsi="Sylfaen"/>
                <w:sz w:val="16"/>
                <w:szCs w:val="16"/>
              </w:rPr>
              <w:t>Общая сумма</w:t>
            </w:r>
          </w:p>
        </w:tc>
        <w:tc>
          <w:tcPr>
            <w:tcW w:w="3292" w:type="dxa"/>
            <w:gridSpan w:val="3"/>
            <w:vAlign w:val="center"/>
          </w:tcPr>
          <w:p w:rsidR="00F669D4" w:rsidRPr="00F306CA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  <w:r w:rsidRPr="00F306CA">
              <w:rPr>
                <w:rFonts w:ascii="Sylfaen" w:hAnsi="Sylfaen"/>
                <w:sz w:val="18"/>
              </w:rPr>
              <w:t>предложения</w:t>
            </w:r>
          </w:p>
        </w:tc>
      </w:tr>
      <w:tr w:rsidR="00F669D4" w:rsidRPr="00240795" w:rsidTr="00BB5FDC">
        <w:trPr>
          <w:trHeight w:val="445"/>
        </w:trPr>
        <w:tc>
          <w:tcPr>
            <w:tcW w:w="990" w:type="dxa"/>
            <w:vMerge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292" w:type="dxa"/>
            <w:vMerge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4678" w:type="dxa"/>
            <w:vMerge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040" w:type="dxa"/>
            <w:vMerge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037" w:type="dxa"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  <w:r w:rsidRPr="00240795">
              <w:rPr>
                <w:rFonts w:ascii="Sylfaen" w:hAnsi="Sylfaen"/>
                <w:sz w:val="18"/>
              </w:rPr>
              <w:t>адрес</w:t>
            </w:r>
          </w:p>
        </w:tc>
        <w:tc>
          <w:tcPr>
            <w:tcW w:w="992" w:type="dxa"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  <w:r w:rsidRPr="00240795">
              <w:rPr>
                <w:rFonts w:ascii="Sylfaen" w:hAnsi="Sylfaen"/>
                <w:sz w:val="18"/>
              </w:rPr>
              <w:t>количество предметов</w:t>
            </w:r>
          </w:p>
        </w:tc>
        <w:tc>
          <w:tcPr>
            <w:tcW w:w="1263" w:type="dxa"/>
            <w:vAlign w:val="center"/>
          </w:tcPr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  <w:r w:rsidRPr="00240795">
              <w:rPr>
                <w:rFonts w:ascii="Sylfaen" w:hAnsi="Sylfaen"/>
                <w:sz w:val="18"/>
              </w:rPr>
              <w:t>Крайний срок**</w:t>
            </w:r>
          </w:p>
          <w:p w:rsidR="00F669D4" w:rsidRPr="00240795" w:rsidRDefault="00F669D4" w:rsidP="00CE5651">
            <w:pPr>
              <w:jc w:val="center"/>
              <w:rPr>
                <w:rFonts w:ascii="Sylfaen" w:hAnsi="Sylfaen"/>
                <w:sz w:val="18"/>
              </w:rPr>
            </w:pPr>
          </w:p>
        </w:tc>
      </w:tr>
      <w:tr w:rsidR="00281FE8" w:rsidRPr="00D1035A" w:rsidTr="00763055">
        <w:trPr>
          <w:trHeight w:val="246"/>
        </w:trPr>
        <w:tc>
          <w:tcPr>
            <w:tcW w:w="990" w:type="dxa"/>
            <w:vAlign w:val="center"/>
          </w:tcPr>
          <w:p w:rsidR="00281FE8" w:rsidRPr="00AE7170" w:rsidRDefault="00281FE8" w:rsidP="00CE565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1:</w:t>
            </w:r>
          </w:p>
        </w:tc>
        <w:tc>
          <w:tcPr>
            <w:tcW w:w="1292" w:type="dxa"/>
            <w:vAlign w:val="center"/>
          </w:tcPr>
          <w:p w:rsidR="00281FE8" w:rsidRPr="00745A40" w:rsidRDefault="00281FE8" w:rsidP="00CE565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35FD8">
              <w:rPr>
                <w:rFonts w:ascii="GHEA Grapalat" w:hAnsi="GHEA Grapalat"/>
                <w:sz w:val="16"/>
                <w:szCs w:val="16"/>
              </w:rPr>
              <w:t>34631140</w:t>
            </w:r>
          </w:p>
        </w:tc>
        <w:tc>
          <w:tcPr>
            <w:tcW w:w="1417" w:type="dxa"/>
            <w:vAlign w:val="center"/>
          </w:tcPr>
          <w:p w:rsidR="00281FE8" w:rsidRPr="00735FD8" w:rsidRDefault="00281FE8" w:rsidP="00F8283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автомобиль КИА</w:t>
            </w:r>
          </w:p>
          <w:p w:rsidR="00281FE8" w:rsidRPr="00745A40" w:rsidRDefault="00281FE8" w:rsidP="00CE56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735FD8">
              <w:rPr>
                <w:rFonts w:ascii="GHEA Grapalat" w:hAnsi="GHEA Grapalat"/>
                <w:sz w:val="16"/>
                <w:szCs w:val="16"/>
                <w:lang w:val="hy-AM"/>
              </w:rPr>
              <w:t>шины</w:t>
            </w:r>
          </w:p>
        </w:tc>
        <w:tc>
          <w:tcPr>
            <w:tcW w:w="709" w:type="dxa"/>
            <w:vAlign w:val="center"/>
          </w:tcPr>
          <w:p w:rsidR="00281FE8" w:rsidRDefault="00281FE8" w:rsidP="00CE5651">
            <w:r>
              <w:rPr>
                <w:rFonts w:ascii="GHEA Grapalat" w:hAnsi="GHEA Grapalat"/>
                <w:sz w:val="18"/>
              </w:rPr>
              <w:t>Русский или эквивалент</w:t>
            </w:r>
          </w:p>
        </w:tc>
        <w:tc>
          <w:tcPr>
            <w:tcW w:w="4678" w:type="dxa"/>
            <w:vAlign w:val="center"/>
          </w:tcPr>
          <w:p w:rsidR="00281FE8" w:rsidRPr="00D1035A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  <w:t>Шины, предназначенные для легкового легкового автомобиля марки КИА, российского производства или аналога.</w:t>
            </w:r>
          </w:p>
          <w:p w:rsidR="00281FE8" w:rsidRPr="00D1035A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  <w:t>Продукт должен быть изготовлен на заводе или эквивалентен.</w:t>
            </w:r>
          </w:p>
          <w:p w:rsidR="00281FE8" w:rsidRPr="00D1035A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Размер Р 16-205-55</w:t>
            </w:r>
          </w:p>
          <w:p w:rsidR="00281FE8" w:rsidRPr="00D26D02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Тип защитного слоя-</w:t>
            </w:r>
            <w:r w:rsidRPr="00735FD8">
              <w:rPr>
                <w:rFonts w:ascii="GHEA Grapalat" w:hAnsi="GHEA Grapalat" w:cs="Tahoma"/>
                <w:color w:val="000000" w:themeColor="text1"/>
                <w:sz w:val="18"/>
                <w:szCs w:val="18"/>
                <w:lang w:val="hy-AM"/>
              </w:rPr>
              <w:t>беснаправленный или иной</w:t>
            </w:r>
          </w:p>
          <w:p w:rsidR="00281FE8" w:rsidRPr="00D26D02" w:rsidRDefault="00281FE8" w:rsidP="00F8283E">
            <w:pPr>
              <w:spacing w:line="276" w:lineRule="auto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DFDFD"/>
                <w:lang w:val="hy-AM"/>
              </w:rPr>
              <w:t>Значение-</w:t>
            </w:r>
            <w:r w:rsidRPr="00735FD8">
              <w:rPr>
                <w:rFonts w:ascii="GHEA Grapalat" w:hAnsi="GHEA Grapalat" w:cs="Tahoma"/>
                <w:color w:val="000000" w:themeColor="text1"/>
                <w:sz w:val="18"/>
                <w:szCs w:val="18"/>
                <w:lang w:val="hy-AM"/>
              </w:rPr>
              <w:t>универсальный или иной</w:t>
            </w:r>
          </w:p>
          <w:p w:rsidR="00281FE8" w:rsidRPr="003E526C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Выровнять слой</w:t>
            </w:r>
          </w:p>
          <w:p w:rsidR="00281FE8" w:rsidRPr="00997F82" w:rsidRDefault="00281FE8" w:rsidP="00F8283E">
            <w:pPr>
              <w:rPr>
                <w:rFonts w:ascii="GHEA Grapalat" w:hAnsi="GHEA Grapalat" w:cs="Calibri"/>
                <w:b/>
                <w:color w:val="000000"/>
                <w:sz w:val="15"/>
                <w:szCs w:val="15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410AF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Согласовать с Заказчиком перед доставкой товара;</w:t>
            </w:r>
            <w:r w:rsidRPr="00410AFA">
              <w:rPr>
                <w:rFonts w:ascii="GHEA Grapalat" w:hAnsi="GHEA Grapalat" w:cs="Calibri"/>
                <w:b/>
                <w:color w:val="000000"/>
                <w:sz w:val="15"/>
                <w:szCs w:val="15"/>
                <w:lang w:val="hy-AM"/>
              </w:rPr>
              <w:t xml:space="preserve"> </w:t>
            </w:r>
          </w:p>
          <w:p w:rsidR="00281FE8" w:rsidRPr="00F8283E" w:rsidRDefault="00281FE8" w:rsidP="00CE5651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97F82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ТОВАР ДОЛЖЕН БЫТЬ НОВЫЙ, НЕИСПОЛЬЗОВАННЫЙ</w:t>
            </w:r>
          </w:p>
        </w:tc>
        <w:tc>
          <w:tcPr>
            <w:tcW w:w="709" w:type="dxa"/>
            <w:vAlign w:val="center"/>
          </w:tcPr>
          <w:p w:rsidR="00281FE8" w:rsidRDefault="00281FE8" w:rsidP="00CE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5FD8">
              <w:rPr>
                <w:rFonts w:ascii="GHEA Grapalat" w:hAnsi="GHEA Grapalat"/>
                <w:sz w:val="18"/>
                <w:lang w:val="hy-AM"/>
              </w:rPr>
              <w:t>шт.</w:t>
            </w:r>
          </w:p>
        </w:tc>
        <w:tc>
          <w:tcPr>
            <w:tcW w:w="708" w:type="dxa"/>
            <w:vAlign w:val="center"/>
          </w:tcPr>
          <w:p w:rsidR="00281FE8" w:rsidRDefault="00281FE8" w:rsidP="00CE565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40" w:type="dxa"/>
            <w:vAlign w:val="center"/>
          </w:tcPr>
          <w:p w:rsidR="00281FE8" w:rsidRDefault="00281FE8" w:rsidP="00CE565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0" w:type="dxa"/>
            <w:vAlign w:val="center"/>
          </w:tcPr>
          <w:p w:rsidR="00281FE8" w:rsidRPr="00F8283E" w:rsidRDefault="00281FE8" w:rsidP="0093262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2:</w:t>
            </w:r>
          </w:p>
        </w:tc>
        <w:tc>
          <w:tcPr>
            <w:tcW w:w="1037" w:type="dxa"/>
          </w:tcPr>
          <w:p w:rsidR="00281FE8" w:rsidRPr="00C85849" w:rsidRDefault="00281FE8" w:rsidP="00CE5651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Араратский марз гр. Массис</w:t>
            </w:r>
          </w:p>
        </w:tc>
        <w:tc>
          <w:tcPr>
            <w:tcW w:w="992" w:type="dxa"/>
            <w:vAlign w:val="center"/>
          </w:tcPr>
          <w:p w:rsidR="00281FE8" w:rsidRPr="00E52AD2" w:rsidRDefault="00281FE8" w:rsidP="00CE5651">
            <w:pPr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281FE8">
              <w:rPr>
                <w:rFonts w:ascii="Sylfaen" w:hAnsi="Sylfaen"/>
                <w:sz w:val="16"/>
                <w:szCs w:val="16"/>
                <w:lang w:val="de-DE"/>
              </w:rPr>
              <w:t>После 2-го По предзаказу на 2-й день</w:t>
            </w:r>
          </w:p>
        </w:tc>
        <w:tc>
          <w:tcPr>
            <w:tcW w:w="1263" w:type="dxa"/>
            <w:vAlign w:val="center"/>
          </w:tcPr>
          <w:p w:rsidR="00281FE8" w:rsidRPr="00CF4A2F" w:rsidRDefault="00281FE8" w:rsidP="00E52AD2">
            <w:pPr>
              <w:jc w:val="center"/>
              <w:rPr>
                <w:rFonts w:ascii="Arial LatArm" w:hAnsi="Arial LatArm"/>
                <w:sz w:val="16"/>
                <w:szCs w:val="16"/>
                <w:lang w:val="pt-BR"/>
              </w:rPr>
            </w:pPr>
            <w:r w:rsidRPr="0031230E">
              <w:rPr>
                <w:rFonts w:ascii="Sylfaen" w:hAnsi="Sylfaen"/>
                <w:sz w:val="14"/>
                <w:szCs w:val="14"/>
                <w:lang w:val="hy-AM"/>
              </w:rPr>
              <w:t>1-я поставка через 21 календарный день после вступления Договора в силу, ранее по договору поставщика до 25 декабря 2025 года.</w:t>
            </w:r>
          </w:p>
        </w:tc>
      </w:tr>
      <w:tr w:rsidR="00281FE8" w:rsidRPr="00D1035A" w:rsidTr="00B565CF">
        <w:trPr>
          <w:trHeight w:val="246"/>
        </w:trPr>
        <w:tc>
          <w:tcPr>
            <w:tcW w:w="990" w:type="dxa"/>
            <w:vAlign w:val="center"/>
          </w:tcPr>
          <w:p w:rsidR="00281FE8" w:rsidRPr="00AE7170" w:rsidRDefault="00281FE8" w:rsidP="00CE565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2:</w:t>
            </w:r>
          </w:p>
        </w:tc>
        <w:tc>
          <w:tcPr>
            <w:tcW w:w="1292" w:type="dxa"/>
            <w:vAlign w:val="center"/>
          </w:tcPr>
          <w:p w:rsidR="00281FE8" w:rsidRPr="00745A40" w:rsidRDefault="00281FE8" w:rsidP="00CE565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735FD8">
              <w:rPr>
                <w:rFonts w:ascii="GHEA Grapalat" w:hAnsi="GHEA Grapalat"/>
                <w:sz w:val="16"/>
                <w:szCs w:val="16"/>
              </w:rPr>
              <w:t>34631140</w:t>
            </w:r>
          </w:p>
        </w:tc>
        <w:tc>
          <w:tcPr>
            <w:tcW w:w="1417" w:type="dxa"/>
            <w:vAlign w:val="center"/>
          </w:tcPr>
          <w:p w:rsidR="00281FE8" w:rsidRPr="00735FD8" w:rsidRDefault="00281FE8" w:rsidP="003B0553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735FD8">
              <w:rPr>
                <w:rFonts w:ascii="GHEA Grapalat" w:hAnsi="GHEA Grapalat"/>
                <w:sz w:val="16"/>
                <w:szCs w:val="16"/>
                <w:lang w:val="hy-AM"/>
              </w:rPr>
              <w:t>ЗИЛ-автомобиль</w:t>
            </w:r>
          </w:p>
          <w:p w:rsidR="00281FE8" w:rsidRPr="00745A40" w:rsidRDefault="00281FE8" w:rsidP="00CE56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35FD8">
              <w:rPr>
                <w:rFonts w:ascii="GHEA Grapalat" w:hAnsi="GHEA Grapalat"/>
                <w:sz w:val="16"/>
                <w:szCs w:val="16"/>
                <w:lang w:val="hy-AM"/>
              </w:rPr>
              <w:t>шины</w:t>
            </w:r>
          </w:p>
        </w:tc>
        <w:tc>
          <w:tcPr>
            <w:tcW w:w="709" w:type="dxa"/>
            <w:vAlign w:val="center"/>
          </w:tcPr>
          <w:p w:rsidR="00281FE8" w:rsidRDefault="00281FE8" w:rsidP="00CE5651">
            <w:r>
              <w:rPr>
                <w:rFonts w:ascii="GHEA Grapalat" w:hAnsi="GHEA Grapalat"/>
                <w:sz w:val="18"/>
                <w:lang w:val="ru-RU"/>
              </w:rPr>
              <w:t>Китайский или аналогичный</w:t>
            </w:r>
          </w:p>
        </w:tc>
        <w:tc>
          <w:tcPr>
            <w:tcW w:w="4678" w:type="dxa"/>
            <w:vAlign w:val="center"/>
          </w:tcPr>
          <w:p w:rsidR="00281FE8" w:rsidRPr="00D1035A" w:rsidRDefault="00281FE8" w:rsidP="003B0553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  <w:t>Шины предназначены для грузовых автомобилей ЗИЛ китайского производства или аналогичных.</w:t>
            </w:r>
          </w:p>
          <w:p w:rsidR="00281FE8" w:rsidRPr="00D1035A" w:rsidRDefault="00281FE8" w:rsidP="003B0553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  <w:t>Продукт должен быть изготовлен на заводе или эквивалентен.</w:t>
            </w:r>
          </w:p>
          <w:p w:rsidR="00281FE8" w:rsidRPr="00735FD8" w:rsidRDefault="00281FE8" w:rsidP="003B0553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Размер Р 900</w:t>
            </w:r>
          </w:p>
          <w:p w:rsidR="00281FE8" w:rsidRPr="00735FD8" w:rsidRDefault="00281FE8" w:rsidP="003B0553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Ширина (дюймы) 9</w:t>
            </w:r>
          </w:p>
          <w:p w:rsidR="00281FE8" w:rsidRPr="00D26D02" w:rsidRDefault="00281FE8" w:rsidP="003B0553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Тип защитного слоя-</w:t>
            </w:r>
            <w:r w:rsidRPr="00735FD8">
              <w:rPr>
                <w:rFonts w:ascii="GHEA Grapalat" w:hAnsi="GHEA Grapalat" w:cs="Tahoma"/>
                <w:color w:val="000000" w:themeColor="text1"/>
                <w:sz w:val="18"/>
                <w:szCs w:val="18"/>
                <w:lang w:val="hy-AM"/>
              </w:rPr>
              <w:t>беснаправленный или иной</w:t>
            </w:r>
          </w:p>
          <w:p w:rsidR="00281FE8" w:rsidRPr="00D26D02" w:rsidRDefault="00281FE8" w:rsidP="003B0553">
            <w:pPr>
              <w:spacing w:line="276" w:lineRule="auto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DFDFD"/>
                <w:lang w:val="hy-AM"/>
              </w:rPr>
              <w:t>Значение-</w:t>
            </w:r>
            <w:r w:rsidRPr="00735FD8">
              <w:rPr>
                <w:rFonts w:ascii="GHEA Grapalat" w:hAnsi="GHEA Grapalat" w:cs="Tahoma"/>
                <w:color w:val="000000" w:themeColor="text1"/>
                <w:sz w:val="18"/>
                <w:szCs w:val="18"/>
                <w:lang w:val="hy-AM"/>
              </w:rPr>
              <w:t>универсальный или иной</w:t>
            </w:r>
          </w:p>
          <w:p w:rsidR="00281FE8" w:rsidRPr="003E526C" w:rsidRDefault="00281FE8" w:rsidP="003B0553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Выровнять слой</w:t>
            </w:r>
          </w:p>
          <w:p w:rsidR="00281FE8" w:rsidRPr="00997F82" w:rsidRDefault="00281FE8" w:rsidP="003B0553">
            <w:pPr>
              <w:rPr>
                <w:rFonts w:ascii="GHEA Grapalat" w:hAnsi="GHEA Grapalat" w:cs="Calibri"/>
                <w:b/>
                <w:color w:val="000000"/>
                <w:sz w:val="15"/>
                <w:szCs w:val="15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410AF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Согласовать с Заказчиком перед доставкой товара;</w:t>
            </w:r>
            <w:r w:rsidRPr="00410AFA">
              <w:rPr>
                <w:rFonts w:ascii="GHEA Grapalat" w:hAnsi="GHEA Grapalat" w:cs="Calibri"/>
                <w:b/>
                <w:color w:val="000000"/>
                <w:sz w:val="15"/>
                <w:szCs w:val="15"/>
                <w:lang w:val="hy-AM"/>
              </w:rPr>
              <w:t xml:space="preserve"> </w:t>
            </w:r>
          </w:p>
          <w:p w:rsidR="00281FE8" w:rsidRPr="00842B8B" w:rsidRDefault="00281FE8" w:rsidP="002C2EFF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997F82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ТОВАР ДОЛЖЕН БЫТЬ НОВЫЙ, НЕИСПОЛЬЗОВАННЫЙ</w:t>
            </w:r>
          </w:p>
        </w:tc>
        <w:tc>
          <w:tcPr>
            <w:tcW w:w="709" w:type="dxa"/>
            <w:vAlign w:val="center"/>
          </w:tcPr>
          <w:p w:rsidR="00281FE8" w:rsidRPr="00116847" w:rsidRDefault="00281FE8" w:rsidP="00CE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35FD8">
              <w:rPr>
                <w:rFonts w:ascii="GHEA Grapalat" w:hAnsi="GHEA Grapalat"/>
                <w:sz w:val="18"/>
                <w:lang w:val="hy-AM"/>
              </w:rPr>
              <w:t>шт.</w:t>
            </w:r>
          </w:p>
        </w:tc>
        <w:tc>
          <w:tcPr>
            <w:tcW w:w="708" w:type="dxa"/>
          </w:tcPr>
          <w:p w:rsidR="00281FE8" w:rsidRDefault="00281FE8" w:rsidP="00CE565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40" w:type="dxa"/>
            <w:vAlign w:val="bottom"/>
          </w:tcPr>
          <w:p w:rsidR="00281FE8" w:rsidRDefault="00281FE8" w:rsidP="00CE56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281FE8" w:rsidRPr="00135F06" w:rsidRDefault="00281FE8" w:rsidP="0093262C">
            <w:pPr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  <w:t>4:</w:t>
            </w:r>
          </w:p>
        </w:tc>
        <w:tc>
          <w:tcPr>
            <w:tcW w:w="1037" w:type="dxa"/>
          </w:tcPr>
          <w:p w:rsidR="00281FE8" w:rsidRPr="00C13160" w:rsidRDefault="00281FE8" w:rsidP="0011119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Араратский марз гр. Массис</w:t>
            </w:r>
          </w:p>
        </w:tc>
        <w:tc>
          <w:tcPr>
            <w:tcW w:w="992" w:type="dxa"/>
            <w:vAlign w:val="center"/>
          </w:tcPr>
          <w:p w:rsidR="00281FE8" w:rsidRPr="00E775F9" w:rsidRDefault="00281FE8" w:rsidP="00CE5651">
            <w:pPr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81FE8">
              <w:rPr>
                <w:rFonts w:ascii="Sylfaen" w:hAnsi="Sylfaen"/>
                <w:sz w:val="16"/>
                <w:szCs w:val="16"/>
                <w:lang w:val="de-DE"/>
              </w:rPr>
              <w:t>После 2-го По предзаказу на 2-й день</w:t>
            </w:r>
          </w:p>
        </w:tc>
        <w:tc>
          <w:tcPr>
            <w:tcW w:w="1263" w:type="dxa"/>
            <w:vAlign w:val="center"/>
          </w:tcPr>
          <w:p w:rsidR="00281FE8" w:rsidRPr="00CF4A2F" w:rsidRDefault="00281FE8" w:rsidP="00CE5651">
            <w:pPr>
              <w:jc w:val="center"/>
              <w:rPr>
                <w:rFonts w:ascii="Arial LatArm" w:hAnsi="Arial LatArm"/>
                <w:sz w:val="16"/>
                <w:szCs w:val="16"/>
                <w:lang w:val="pt-BR"/>
              </w:rPr>
            </w:pPr>
            <w:r w:rsidRPr="0031230E">
              <w:rPr>
                <w:rFonts w:ascii="Sylfaen" w:hAnsi="Sylfaen"/>
                <w:sz w:val="14"/>
                <w:szCs w:val="14"/>
                <w:lang w:val="hy-AM"/>
              </w:rPr>
              <w:t>1-я поставка через 21 календарный день после вступления Договора в силу, ранее по договору поставщика до 25 декабря 2025 года.</w:t>
            </w:r>
          </w:p>
        </w:tc>
      </w:tr>
      <w:tr w:rsidR="00281FE8" w:rsidRPr="00D1035A" w:rsidTr="00E8364E">
        <w:trPr>
          <w:trHeight w:val="246"/>
        </w:trPr>
        <w:tc>
          <w:tcPr>
            <w:tcW w:w="990" w:type="dxa"/>
            <w:vAlign w:val="center"/>
          </w:tcPr>
          <w:p w:rsidR="00281FE8" w:rsidRPr="00111197" w:rsidRDefault="00281FE8" w:rsidP="00CE565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111197">
              <w:rPr>
                <w:rFonts w:ascii="Sylfaen" w:hAnsi="Sylfaen"/>
                <w:sz w:val="20"/>
                <w:lang w:val="ru-RU"/>
              </w:rPr>
              <w:lastRenderedPageBreak/>
              <w:t>3:</w:t>
            </w:r>
          </w:p>
        </w:tc>
        <w:tc>
          <w:tcPr>
            <w:tcW w:w="1292" w:type="dxa"/>
            <w:vAlign w:val="center"/>
          </w:tcPr>
          <w:p w:rsidR="00281FE8" w:rsidRPr="00111197" w:rsidRDefault="00281FE8" w:rsidP="00CE565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735FD8">
              <w:rPr>
                <w:rFonts w:ascii="GHEA Grapalat" w:hAnsi="GHEA Grapalat"/>
                <w:sz w:val="16"/>
                <w:szCs w:val="16"/>
              </w:rPr>
              <w:t>34631140</w:t>
            </w:r>
          </w:p>
        </w:tc>
        <w:tc>
          <w:tcPr>
            <w:tcW w:w="1417" w:type="dxa"/>
            <w:vAlign w:val="center"/>
          </w:tcPr>
          <w:p w:rsidR="00281FE8" w:rsidRPr="00735FD8" w:rsidRDefault="00281FE8" w:rsidP="00F8283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автомобиль ЛАДА</w:t>
            </w:r>
          </w:p>
          <w:p w:rsidR="00281FE8" w:rsidRPr="00111197" w:rsidRDefault="00281FE8" w:rsidP="00CE56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735FD8">
              <w:rPr>
                <w:rFonts w:ascii="GHEA Grapalat" w:hAnsi="GHEA Grapalat"/>
                <w:sz w:val="16"/>
                <w:szCs w:val="16"/>
                <w:lang w:val="hy-AM"/>
              </w:rPr>
              <w:t>шины</w:t>
            </w:r>
          </w:p>
        </w:tc>
        <w:tc>
          <w:tcPr>
            <w:tcW w:w="709" w:type="dxa"/>
            <w:vAlign w:val="center"/>
          </w:tcPr>
          <w:p w:rsidR="00281FE8" w:rsidRPr="00111197" w:rsidRDefault="00281FE8" w:rsidP="00CE5651">
            <w:pPr>
              <w:rPr>
                <w:lang w:val="ru-RU"/>
              </w:rPr>
            </w:pPr>
            <w:r>
              <w:rPr>
                <w:rFonts w:ascii="GHEA Grapalat" w:hAnsi="GHEA Grapalat"/>
                <w:sz w:val="18"/>
              </w:rPr>
              <w:t>Русский или эквивалент</w:t>
            </w:r>
          </w:p>
        </w:tc>
        <w:tc>
          <w:tcPr>
            <w:tcW w:w="4678" w:type="dxa"/>
            <w:vAlign w:val="center"/>
          </w:tcPr>
          <w:p w:rsidR="00281FE8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  <w:t>Шины, предназначенные для легковых автомобилей марки LADA российского производства или аналогичных.</w:t>
            </w:r>
          </w:p>
          <w:p w:rsidR="00281FE8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  <w:t>Продукт должен быть изготовлен на заводе или эквивалентен.</w:t>
            </w:r>
          </w:p>
          <w:p w:rsidR="00281FE8" w:rsidRPr="00A01E5A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Размер Р 13-175-70</w:t>
            </w:r>
          </w:p>
          <w:p w:rsidR="00281FE8" w:rsidRPr="00D26D02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Тип защитного слоя-</w:t>
            </w:r>
            <w:r w:rsidRPr="00735FD8">
              <w:rPr>
                <w:rFonts w:ascii="GHEA Grapalat" w:hAnsi="GHEA Grapalat" w:cs="Tahoma"/>
                <w:color w:val="000000" w:themeColor="text1"/>
                <w:sz w:val="18"/>
                <w:szCs w:val="18"/>
                <w:lang w:val="hy-AM"/>
              </w:rPr>
              <w:t>беснаправленный или иной</w:t>
            </w:r>
          </w:p>
          <w:p w:rsidR="00281FE8" w:rsidRPr="00D26D02" w:rsidRDefault="00281FE8" w:rsidP="00F8283E">
            <w:pPr>
              <w:spacing w:line="276" w:lineRule="auto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DFDFD"/>
                <w:lang w:val="hy-AM"/>
              </w:rPr>
              <w:t>Значение-</w:t>
            </w:r>
            <w:r w:rsidRPr="00735FD8">
              <w:rPr>
                <w:rFonts w:ascii="GHEA Grapalat" w:hAnsi="GHEA Grapalat" w:cs="Tahoma"/>
                <w:color w:val="000000" w:themeColor="text1"/>
                <w:sz w:val="18"/>
                <w:szCs w:val="18"/>
                <w:lang w:val="hy-AM"/>
              </w:rPr>
              <w:t>универсальный или иной</w:t>
            </w:r>
          </w:p>
          <w:p w:rsidR="00281FE8" w:rsidRPr="003E526C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Выровнять слой</w:t>
            </w:r>
          </w:p>
          <w:p w:rsidR="00281FE8" w:rsidRPr="00997F82" w:rsidRDefault="00281FE8" w:rsidP="00F8283E">
            <w:pPr>
              <w:rPr>
                <w:rFonts w:ascii="GHEA Grapalat" w:hAnsi="GHEA Grapalat" w:cs="Calibri"/>
                <w:b/>
                <w:color w:val="000000"/>
                <w:sz w:val="15"/>
                <w:szCs w:val="15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410AF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Согласовать с Заказчиком перед доставкой товара;</w:t>
            </w:r>
            <w:r w:rsidRPr="00410AFA">
              <w:rPr>
                <w:rFonts w:ascii="GHEA Grapalat" w:hAnsi="GHEA Grapalat" w:cs="Calibri"/>
                <w:b/>
                <w:color w:val="000000"/>
                <w:sz w:val="15"/>
                <w:szCs w:val="15"/>
                <w:lang w:val="hy-AM"/>
              </w:rPr>
              <w:t xml:space="preserve"> </w:t>
            </w:r>
          </w:p>
          <w:p w:rsidR="00281FE8" w:rsidRPr="00F8283E" w:rsidRDefault="00281FE8" w:rsidP="000878B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97F82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ТОВАР ДОЛЖЕН БЫТЬ НОВЫЙ, НЕИСПОЛЬЗОВАННЫЙ</w:t>
            </w:r>
          </w:p>
        </w:tc>
        <w:tc>
          <w:tcPr>
            <w:tcW w:w="709" w:type="dxa"/>
            <w:vAlign w:val="center"/>
          </w:tcPr>
          <w:p w:rsidR="00281FE8" w:rsidRPr="00842B8B" w:rsidRDefault="00281FE8" w:rsidP="00CE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35FD8">
              <w:rPr>
                <w:rFonts w:ascii="GHEA Grapalat" w:hAnsi="GHEA Grapalat"/>
                <w:sz w:val="18"/>
                <w:lang w:val="hy-AM"/>
              </w:rPr>
              <w:t>шт.</w:t>
            </w:r>
          </w:p>
        </w:tc>
        <w:tc>
          <w:tcPr>
            <w:tcW w:w="708" w:type="dxa"/>
          </w:tcPr>
          <w:p w:rsidR="00281FE8" w:rsidRDefault="00281FE8" w:rsidP="00CE565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40" w:type="dxa"/>
          </w:tcPr>
          <w:p w:rsidR="00281FE8" w:rsidRDefault="00281FE8" w:rsidP="00CE56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281FE8" w:rsidRPr="00135F06" w:rsidRDefault="00281FE8" w:rsidP="0034110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2:</w:t>
            </w:r>
          </w:p>
        </w:tc>
        <w:tc>
          <w:tcPr>
            <w:tcW w:w="1037" w:type="dxa"/>
          </w:tcPr>
          <w:p w:rsidR="00281FE8" w:rsidRPr="0037152C" w:rsidRDefault="00281FE8" w:rsidP="0037152C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  <w:lang w:val="ru-RU"/>
              </w:rPr>
              <w:t>К. Масис Гераци 9:00</w:t>
            </w:r>
          </w:p>
        </w:tc>
        <w:tc>
          <w:tcPr>
            <w:tcW w:w="992" w:type="dxa"/>
            <w:vAlign w:val="center"/>
          </w:tcPr>
          <w:p w:rsidR="00281FE8" w:rsidRPr="00E775F9" w:rsidRDefault="00281FE8" w:rsidP="00CE5651">
            <w:pPr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81FE8">
              <w:rPr>
                <w:rFonts w:ascii="Sylfaen" w:hAnsi="Sylfaen"/>
                <w:sz w:val="16"/>
                <w:szCs w:val="16"/>
                <w:lang w:val="de-DE"/>
              </w:rPr>
              <w:t>После 2-го По предзаказу на 2-й день</w:t>
            </w:r>
          </w:p>
        </w:tc>
        <w:tc>
          <w:tcPr>
            <w:tcW w:w="1263" w:type="dxa"/>
            <w:vAlign w:val="center"/>
          </w:tcPr>
          <w:p w:rsidR="00281FE8" w:rsidRPr="00CF4A2F" w:rsidRDefault="00281FE8" w:rsidP="00111197">
            <w:pPr>
              <w:jc w:val="center"/>
              <w:rPr>
                <w:rFonts w:ascii="Arial LatArm" w:hAnsi="Arial LatArm"/>
                <w:sz w:val="16"/>
                <w:szCs w:val="16"/>
                <w:lang w:val="pt-BR"/>
              </w:rPr>
            </w:pPr>
            <w:r w:rsidRPr="0031230E">
              <w:rPr>
                <w:rFonts w:ascii="Sylfaen" w:hAnsi="Sylfaen"/>
                <w:sz w:val="14"/>
                <w:szCs w:val="14"/>
                <w:lang w:val="hy-AM"/>
              </w:rPr>
              <w:t>1-я поставка через 21 календарный день после вступления Договора в силу, ранее по договору поставщика до 25 декабря 2025 года.</w:t>
            </w:r>
          </w:p>
        </w:tc>
      </w:tr>
      <w:tr w:rsidR="00F8283E" w:rsidRPr="00D1035A" w:rsidTr="00F8283E">
        <w:trPr>
          <w:trHeight w:val="246"/>
        </w:trPr>
        <w:tc>
          <w:tcPr>
            <w:tcW w:w="990" w:type="dxa"/>
            <w:vAlign w:val="center"/>
          </w:tcPr>
          <w:p w:rsidR="00F8283E" w:rsidRDefault="00F8283E" w:rsidP="00CE565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4:</w:t>
            </w:r>
          </w:p>
        </w:tc>
        <w:tc>
          <w:tcPr>
            <w:tcW w:w="1292" w:type="dxa"/>
            <w:vAlign w:val="center"/>
          </w:tcPr>
          <w:p w:rsidR="00F8283E" w:rsidRPr="00745A40" w:rsidRDefault="00F8283E" w:rsidP="00CE565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35FD8">
              <w:rPr>
                <w:rFonts w:ascii="GHEA Grapalat" w:hAnsi="GHEA Grapalat"/>
                <w:sz w:val="16"/>
                <w:szCs w:val="16"/>
              </w:rPr>
              <w:t>34631140</w:t>
            </w:r>
          </w:p>
        </w:tc>
        <w:tc>
          <w:tcPr>
            <w:tcW w:w="1417" w:type="dxa"/>
            <w:vAlign w:val="center"/>
          </w:tcPr>
          <w:p w:rsidR="00F8283E" w:rsidRPr="00735FD8" w:rsidRDefault="00F8283E" w:rsidP="00F8283E">
            <w:pPr>
              <w:rPr>
                <w:rFonts w:ascii="GHEA Grapalat" w:hAnsi="GHEA Grapalat" w:cs="Sylfaen"/>
                <w:color w:val="141823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141823"/>
                <w:sz w:val="18"/>
                <w:szCs w:val="18"/>
                <w:shd w:val="clear" w:color="auto" w:fill="FFFFFF"/>
                <w:lang w:val="ru-RU"/>
              </w:rPr>
              <w:t>ГАЗЕЛЬ-автомобиль</w:t>
            </w:r>
          </w:p>
          <w:p w:rsidR="00F8283E" w:rsidRPr="00745A40" w:rsidRDefault="00F8283E" w:rsidP="00CE56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35FD8">
              <w:rPr>
                <w:rFonts w:ascii="GHEA Grapalat" w:hAnsi="GHEA Grapalat"/>
                <w:sz w:val="18"/>
                <w:szCs w:val="18"/>
                <w:lang w:val="hy-AM"/>
              </w:rPr>
              <w:t>шины</w:t>
            </w:r>
          </w:p>
        </w:tc>
        <w:tc>
          <w:tcPr>
            <w:tcW w:w="709" w:type="dxa"/>
            <w:vAlign w:val="center"/>
          </w:tcPr>
          <w:p w:rsidR="00F8283E" w:rsidRDefault="002E77F7" w:rsidP="00CE5651">
            <w:r>
              <w:rPr>
                <w:rFonts w:ascii="GHEA Grapalat" w:hAnsi="GHEA Grapalat"/>
                <w:sz w:val="18"/>
                <w:lang w:val="ru-RU"/>
              </w:rPr>
              <w:t>Русский или эквивалент</w:t>
            </w:r>
          </w:p>
        </w:tc>
        <w:tc>
          <w:tcPr>
            <w:tcW w:w="4678" w:type="dxa"/>
            <w:vAlign w:val="center"/>
          </w:tcPr>
          <w:p w:rsidR="00F8283E" w:rsidRPr="00D1035A" w:rsidRDefault="00F8283E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  <w:t>Шины, предназначенные для легковых автомобилей марки ГАЗЕЛЬ российского производства или аналогичных.</w:t>
            </w:r>
          </w:p>
          <w:p w:rsidR="00F8283E" w:rsidRPr="00D1035A" w:rsidRDefault="00F8283E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  <w:t>Продукт должен быть изготовлен на заводе или эквивалентен.</w:t>
            </w:r>
          </w:p>
          <w:p w:rsidR="00F8283E" w:rsidRPr="00D1035A" w:rsidRDefault="00F8283E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Размер R16 195-75</w:t>
            </w:r>
          </w:p>
          <w:p w:rsidR="00F8283E" w:rsidRPr="00410AFA" w:rsidRDefault="00F8283E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DFDFD"/>
                <w:lang w:val="hy-AM"/>
              </w:rPr>
              <w:t>Диаметр шины</w:t>
            </w:r>
          </w:p>
          <w:p w:rsidR="00F8283E" w:rsidRPr="00410AFA" w:rsidRDefault="00F8283E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Тип защитного слоя-</w:t>
            </w:r>
            <w:r w:rsidRPr="00735FD8">
              <w:rPr>
                <w:rFonts w:ascii="GHEA Grapalat" w:hAnsi="GHEA Grapalat" w:cs="Tahoma"/>
                <w:color w:val="000000" w:themeColor="text1"/>
                <w:sz w:val="18"/>
                <w:szCs w:val="18"/>
                <w:lang w:val="hy-AM"/>
              </w:rPr>
              <w:t>направление или иное</w:t>
            </w:r>
          </w:p>
          <w:p w:rsidR="00F8283E" w:rsidRPr="00735FD8" w:rsidRDefault="00F8283E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Выровнять слой     </w:t>
            </w:r>
          </w:p>
          <w:p w:rsidR="00F8283E" w:rsidRPr="00997F82" w:rsidRDefault="00F8283E" w:rsidP="00F8283E">
            <w:pP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410AF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Согласовать с Заказчиком перед доставкой товара;</w:t>
            </w:r>
          </w:p>
          <w:p w:rsidR="00F8283E" w:rsidRPr="00F8283E" w:rsidRDefault="00F8283E" w:rsidP="000878B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97F82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ТОВАР ДОЛЖЕН БЫТЬ НОВЫЙ, НЕИСПОЛЬЗОВАННЫЙ</w:t>
            </w:r>
          </w:p>
        </w:tc>
        <w:tc>
          <w:tcPr>
            <w:tcW w:w="709" w:type="dxa"/>
            <w:vAlign w:val="center"/>
          </w:tcPr>
          <w:p w:rsidR="00F8283E" w:rsidRDefault="00F8283E" w:rsidP="00CE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35FD8">
              <w:rPr>
                <w:rFonts w:ascii="GHEA Grapalat" w:hAnsi="GHEA Grapalat"/>
                <w:sz w:val="18"/>
                <w:lang w:val="hy-AM"/>
              </w:rPr>
              <w:t>шт.</w:t>
            </w:r>
          </w:p>
        </w:tc>
        <w:tc>
          <w:tcPr>
            <w:tcW w:w="708" w:type="dxa"/>
            <w:vAlign w:val="center"/>
          </w:tcPr>
          <w:p w:rsidR="00F8283E" w:rsidRDefault="00F8283E" w:rsidP="00CE565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40" w:type="dxa"/>
            <w:vAlign w:val="center"/>
          </w:tcPr>
          <w:p w:rsidR="00F8283E" w:rsidRDefault="00F8283E" w:rsidP="00CE56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F8283E" w:rsidRPr="00E52AD2" w:rsidRDefault="00E52AD2" w:rsidP="00E629A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1:</w:t>
            </w:r>
          </w:p>
        </w:tc>
        <w:tc>
          <w:tcPr>
            <w:tcW w:w="1037" w:type="dxa"/>
            <w:vAlign w:val="center"/>
          </w:tcPr>
          <w:p w:rsidR="00F8283E" w:rsidRDefault="00F8283E" w:rsidP="0037152C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  <w:lang w:val="ru-RU"/>
              </w:rPr>
              <w:t>К. Масис Гераци 9:00</w:t>
            </w:r>
          </w:p>
        </w:tc>
        <w:tc>
          <w:tcPr>
            <w:tcW w:w="992" w:type="dxa"/>
            <w:vAlign w:val="center"/>
          </w:tcPr>
          <w:p w:rsidR="00F8283E" w:rsidRPr="00281FE8" w:rsidRDefault="00F8283E" w:rsidP="0031230E">
            <w:pPr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81FE8">
              <w:rPr>
                <w:rFonts w:ascii="Sylfaen" w:hAnsi="Sylfaen"/>
                <w:sz w:val="16"/>
                <w:szCs w:val="16"/>
                <w:lang w:val="de-DE"/>
              </w:rPr>
              <w:t>После 2-го По предзаказу на 2-й день</w:t>
            </w:r>
          </w:p>
        </w:tc>
        <w:tc>
          <w:tcPr>
            <w:tcW w:w="1263" w:type="dxa"/>
            <w:vAlign w:val="center"/>
          </w:tcPr>
          <w:p w:rsidR="00F8283E" w:rsidRPr="00C85849" w:rsidRDefault="00F8283E" w:rsidP="00CE5651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1230E">
              <w:rPr>
                <w:rFonts w:ascii="Sylfaen" w:hAnsi="Sylfaen"/>
                <w:sz w:val="14"/>
                <w:szCs w:val="14"/>
                <w:lang w:val="hy-AM"/>
              </w:rPr>
              <w:t>1-я поставка через 21 календарный день после вступления Договора в силу, ранее по договору поставщика до 25 декабря 2025 года.</w:t>
            </w:r>
          </w:p>
        </w:tc>
      </w:tr>
      <w:tr w:rsidR="00281FE8" w:rsidRPr="00D1035A" w:rsidTr="00F8283E">
        <w:trPr>
          <w:trHeight w:val="246"/>
        </w:trPr>
        <w:tc>
          <w:tcPr>
            <w:tcW w:w="990" w:type="dxa"/>
            <w:vAlign w:val="center"/>
          </w:tcPr>
          <w:p w:rsidR="00281FE8" w:rsidRPr="0031230E" w:rsidRDefault="00281FE8" w:rsidP="00CE565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5:00</w:t>
            </w:r>
          </w:p>
        </w:tc>
        <w:tc>
          <w:tcPr>
            <w:tcW w:w="1292" w:type="dxa"/>
            <w:vAlign w:val="center"/>
          </w:tcPr>
          <w:p w:rsidR="00281FE8" w:rsidRPr="00745A40" w:rsidRDefault="00281FE8" w:rsidP="00CE565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35FD8">
              <w:rPr>
                <w:rFonts w:ascii="GHEA Grapalat" w:hAnsi="GHEA Grapalat"/>
                <w:sz w:val="16"/>
                <w:szCs w:val="16"/>
              </w:rPr>
              <w:t>34631140</w:t>
            </w:r>
          </w:p>
        </w:tc>
        <w:tc>
          <w:tcPr>
            <w:tcW w:w="1417" w:type="dxa"/>
            <w:vAlign w:val="center"/>
          </w:tcPr>
          <w:p w:rsidR="00281FE8" w:rsidRPr="00735FD8" w:rsidRDefault="00281FE8" w:rsidP="00F8283E">
            <w:pPr>
              <w:rPr>
                <w:rFonts w:ascii="GHEA Grapalat" w:hAnsi="GHEA Grapalat" w:cs="Sylfaen"/>
                <w:color w:val="141823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141823"/>
                <w:sz w:val="18"/>
                <w:szCs w:val="18"/>
                <w:shd w:val="clear" w:color="auto" w:fill="FFFFFF"/>
                <w:lang w:val="ru-RU"/>
              </w:rPr>
              <w:t>КАМАЗ-автомобиль</w:t>
            </w:r>
          </w:p>
          <w:p w:rsidR="00281FE8" w:rsidRPr="00745A40" w:rsidRDefault="00281FE8" w:rsidP="00CE56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35FD8">
              <w:rPr>
                <w:rFonts w:ascii="GHEA Grapalat" w:hAnsi="GHEA Grapalat"/>
                <w:sz w:val="18"/>
                <w:szCs w:val="18"/>
                <w:lang w:val="hy-AM"/>
              </w:rPr>
              <w:t>шины</w:t>
            </w:r>
          </w:p>
        </w:tc>
        <w:tc>
          <w:tcPr>
            <w:tcW w:w="709" w:type="dxa"/>
            <w:vAlign w:val="center"/>
          </w:tcPr>
          <w:p w:rsidR="00281FE8" w:rsidRDefault="00281FE8" w:rsidP="00CE5651">
            <w:r>
              <w:rPr>
                <w:rFonts w:ascii="GHEA Grapalat" w:hAnsi="GHEA Grapalat"/>
                <w:sz w:val="18"/>
                <w:lang w:val="ru-RU"/>
              </w:rPr>
              <w:t>Китайский или аналогичный</w:t>
            </w:r>
          </w:p>
        </w:tc>
        <w:tc>
          <w:tcPr>
            <w:tcW w:w="4678" w:type="dxa"/>
            <w:vAlign w:val="center"/>
          </w:tcPr>
          <w:p w:rsidR="00281FE8" w:rsidRPr="00D1035A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  <w:t>Шины предназначены для грузовых автомобилей КАМАЗ китайского производства или аналогичных.</w:t>
            </w:r>
          </w:p>
          <w:p w:rsidR="00281FE8" w:rsidRPr="00D1035A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ru-RU"/>
              </w:rPr>
              <w:t>Продукт должен быть изготовлен на заводе или эквивалентен.</w:t>
            </w:r>
          </w:p>
          <w:p w:rsidR="00281FE8" w:rsidRPr="00735FD8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Размер Р1100</w:t>
            </w:r>
          </w:p>
          <w:p w:rsidR="00281FE8" w:rsidRPr="00735FD8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DFDFD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 Ширина (дюймы) 11</w:t>
            </w:r>
          </w:p>
          <w:p w:rsidR="00281FE8" w:rsidRPr="00410AFA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DFDFD"/>
                <w:lang w:val="hy-AM"/>
              </w:rPr>
              <w:t>Диаметр шины</w:t>
            </w:r>
          </w:p>
          <w:p w:rsidR="00281FE8" w:rsidRPr="00410AFA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lang w:val="hy-AM"/>
              </w:rPr>
              <w:t>Тип защитного слоя-</w:t>
            </w:r>
            <w:r w:rsidRPr="00735FD8">
              <w:rPr>
                <w:rFonts w:ascii="GHEA Grapalat" w:hAnsi="GHEA Grapalat" w:cs="Tahoma"/>
                <w:color w:val="000000" w:themeColor="text1"/>
                <w:sz w:val="18"/>
                <w:szCs w:val="18"/>
                <w:lang w:val="hy-AM"/>
              </w:rPr>
              <w:t>направление или иное</w:t>
            </w:r>
          </w:p>
          <w:p w:rsidR="00281FE8" w:rsidRPr="0089415C" w:rsidRDefault="00281FE8" w:rsidP="00F8283E">
            <w:pPr>
              <w:spacing w:line="276" w:lineRule="auto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DFDFD"/>
                <w:lang w:val="hy-AM"/>
              </w:rPr>
              <w:t>Значение-</w:t>
            </w:r>
            <w:r w:rsidRPr="00735FD8">
              <w:rPr>
                <w:rFonts w:ascii="GHEA Grapalat" w:hAnsi="GHEA Grapalat" w:cs="Tahoma"/>
                <w:color w:val="000000" w:themeColor="text1"/>
                <w:sz w:val="18"/>
                <w:szCs w:val="18"/>
                <w:lang w:val="hy-AM"/>
              </w:rPr>
              <w:t>ведущий мост,</w:t>
            </w:r>
          </w:p>
          <w:p w:rsidR="00281FE8" w:rsidRPr="00735FD8" w:rsidRDefault="00281FE8" w:rsidP="00F8283E">
            <w:pPr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735FD8">
              <w:rPr>
                <w:rFonts w:ascii="GHEA Grapalat" w:hAnsi="GHEA Grapalat" w:cs="Tahoma"/>
                <w:b/>
                <w:bCs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Выровнять слой     </w:t>
            </w:r>
          </w:p>
          <w:p w:rsidR="00281FE8" w:rsidRPr="00997F82" w:rsidRDefault="00281FE8" w:rsidP="00F8283E">
            <w:pP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410AF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Согласовать с Заказчиком перед доставкой товара;</w:t>
            </w:r>
          </w:p>
          <w:p w:rsidR="00281FE8" w:rsidRPr="00F8283E" w:rsidRDefault="00281FE8" w:rsidP="000878B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97F82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ТОВАР ДОЛЖЕН БЫТЬ НОВЫЙ, НЕИСПОЛЬЗОВАННЫЙ</w:t>
            </w:r>
          </w:p>
        </w:tc>
        <w:tc>
          <w:tcPr>
            <w:tcW w:w="709" w:type="dxa"/>
            <w:vAlign w:val="center"/>
          </w:tcPr>
          <w:p w:rsidR="00281FE8" w:rsidRDefault="00281FE8" w:rsidP="00CE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35FD8">
              <w:rPr>
                <w:rFonts w:ascii="GHEA Grapalat" w:hAnsi="GHEA Grapalat"/>
                <w:sz w:val="18"/>
                <w:lang w:val="hy-AM"/>
              </w:rPr>
              <w:t>шт.</w:t>
            </w:r>
          </w:p>
        </w:tc>
        <w:tc>
          <w:tcPr>
            <w:tcW w:w="708" w:type="dxa"/>
            <w:vAlign w:val="center"/>
          </w:tcPr>
          <w:p w:rsidR="00281FE8" w:rsidRDefault="00281FE8" w:rsidP="00CE565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40" w:type="dxa"/>
            <w:vAlign w:val="center"/>
          </w:tcPr>
          <w:p w:rsidR="00281FE8" w:rsidRDefault="00281FE8" w:rsidP="00CE56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281FE8" w:rsidRPr="00E52AD2" w:rsidRDefault="00281FE8" w:rsidP="0034110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52:</w:t>
            </w:r>
          </w:p>
        </w:tc>
        <w:tc>
          <w:tcPr>
            <w:tcW w:w="1037" w:type="dxa"/>
            <w:vAlign w:val="center"/>
          </w:tcPr>
          <w:p w:rsidR="00281FE8" w:rsidRDefault="00281FE8" w:rsidP="0037152C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  <w:lang w:val="ru-RU"/>
              </w:rPr>
              <w:t>К. Масис Гераци 9:00</w:t>
            </w:r>
          </w:p>
        </w:tc>
        <w:tc>
          <w:tcPr>
            <w:tcW w:w="992" w:type="dxa"/>
            <w:vAlign w:val="center"/>
          </w:tcPr>
          <w:p w:rsidR="00281FE8" w:rsidRPr="00E775F9" w:rsidRDefault="00281FE8" w:rsidP="0031230E">
            <w:pPr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81FE8">
              <w:rPr>
                <w:rFonts w:ascii="Sylfaen" w:hAnsi="Sylfaen"/>
                <w:sz w:val="16"/>
                <w:szCs w:val="16"/>
                <w:lang w:val="de-DE"/>
              </w:rPr>
              <w:t>После 2-го По предзаказу на 2-й день</w:t>
            </w:r>
          </w:p>
        </w:tc>
        <w:tc>
          <w:tcPr>
            <w:tcW w:w="1263" w:type="dxa"/>
            <w:vAlign w:val="center"/>
          </w:tcPr>
          <w:p w:rsidR="00281FE8" w:rsidRPr="00C85849" w:rsidRDefault="00281FE8" w:rsidP="0031230E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1230E">
              <w:rPr>
                <w:rFonts w:ascii="Sylfaen" w:hAnsi="Sylfaen"/>
                <w:sz w:val="14"/>
                <w:szCs w:val="14"/>
                <w:lang w:val="hy-AM"/>
              </w:rPr>
              <w:t>1-я поставка через 21 календарный день после вступления Договора в силу, ранее по договору поставщика до 25 декабря 2025 года.</w:t>
            </w:r>
          </w:p>
        </w:tc>
      </w:tr>
    </w:tbl>
    <w:p w:rsidR="00F669D4" w:rsidRPr="00A71D81" w:rsidRDefault="00F669D4" w:rsidP="00F669D4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0D11BB">
        <w:rPr>
          <w:rFonts w:ascii="GHEA Grapalat" w:hAnsi="GHEA Grapalat"/>
          <w:sz w:val="20"/>
          <w:lang w:val="nb-NO"/>
        </w:rPr>
        <w:lastRenderedPageBreak/>
        <w:t>*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Срок поставки продукции, а в случае поэтапной поставки – срок поставки первой очереди, должен быть установлен не менее 20 календарных дней, исчисление которых производится на дату вступления в силу настоящего Соглашения. условия исполнения прав и обязанностей сторон, предусмотренных договором, за исключением случая, когда выбранный участник согласен поставить продукцию в более короткий срок. Срок поставки не может быть позднее 25 декабря данного года.</w:t>
      </w:r>
    </w:p>
    <w:p w:rsidR="00F669D4" w:rsidRPr="00A71D81" w:rsidRDefault="00F669D4" w:rsidP="00F669D4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:rsidR="00F669D4" w:rsidRPr="00A71D81" w:rsidRDefault="00F669D4" w:rsidP="00F669D4">
      <w:pPr>
        <w:pStyle w:val="af2"/>
        <w:jc w:val="both"/>
        <w:rPr>
          <w:lang w:val="pt-BR"/>
        </w:rPr>
      </w:pPr>
      <w:r w:rsidRPr="00A71D81">
        <w:rPr>
          <w:rFonts w:ascii="GHEA Grapalat" w:hAnsi="GHEA Grapalat"/>
        </w:rPr>
        <w:t>**</w:t>
      </w:r>
      <w:r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Если в заявке выбранного участника представлена ​​продукция, произведенная более чем одним производителем, а также с разными товарными знаками, торговыми марками и моделями, то в настоящее приложение включаются достаточно оцененные и представление сведений о производителе, то «торговая графа «марка, торговая марка, модель и наименование производителя», предусмотренная Соглашением, удалена. в этом случае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:rsidR="00F669D4" w:rsidRPr="00A71D81" w:rsidRDefault="00F669D4" w:rsidP="00F669D4">
      <w:pPr>
        <w:jc w:val="both"/>
        <w:rPr>
          <w:rFonts w:ascii="GHEA Grapalat" w:hAnsi="GHEA Grapalat"/>
          <w:sz w:val="12"/>
          <w:szCs w:val="12"/>
          <w:lang w:val="pt-BR"/>
        </w:rPr>
      </w:pPr>
    </w:p>
    <w:p w:rsidR="00F669D4" w:rsidRPr="00A71D81" w:rsidRDefault="00F669D4" w:rsidP="00F669D4">
      <w:pPr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*** Если договор заключен на основании статьи 15 части 6 Закона РА «О закупках», то исчисление срока определяется в календарных днях, а расчет осуществляется со дня заключения договора. силу договора, заключаемого между сторонами в случае наличия финансовых средств.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5037"/>
        <w:gridCol w:w="259"/>
        <w:gridCol w:w="4343"/>
      </w:tblGrid>
      <w:tr w:rsidR="008A1A88" w:rsidRPr="00A71D81" w:rsidTr="00B10B54">
        <w:trPr>
          <w:jc w:val="center"/>
        </w:trPr>
        <w:tc>
          <w:tcPr>
            <w:tcW w:w="5037" w:type="dxa"/>
          </w:tcPr>
          <w:p w:rsidR="008A1A88" w:rsidRPr="00A71D81" w:rsidRDefault="008A1A88" w:rsidP="00F81F80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ПОКУПАТЕЛЬ:</w:t>
            </w:r>
          </w:p>
          <w:p w:rsidR="008A1A88" w:rsidRDefault="008A1A88" w:rsidP="00F81F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A1A88" w:rsidRPr="009B0F85" w:rsidRDefault="008A1A88" w:rsidP="00F81F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A1A88" w:rsidRPr="00D01F98" w:rsidRDefault="008A1A88" w:rsidP="00F81F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1A88" w:rsidRPr="00A71D81" w:rsidRDefault="008A1A88" w:rsidP="00F81F80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-------------------------------------</w:t>
            </w:r>
          </w:p>
          <w:p w:rsidR="008A1A88" w:rsidRPr="00AD6EA3" w:rsidRDefault="008A1A88" w:rsidP="00F81F8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D6EA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D6EA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8A1A88" w:rsidRPr="006F106E" w:rsidRDefault="008A1A88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К: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259" w:type="dxa"/>
          </w:tcPr>
          <w:p w:rsidR="008A1A88" w:rsidRPr="006F106E" w:rsidRDefault="008A1A88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A1A88" w:rsidRPr="00A71D81" w:rsidRDefault="008A1A88" w:rsidP="00F81F80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71D81">
              <w:rPr>
                <w:rFonts w:ascii="GHEA Grapalat" w:hAnsi="GHEA Grapalat" w:cs="Sylfaen"/>
                <w:b/>
                <w:bCs/>
                <w:lang w:val="hy-AM"/>
              </w:rPr>
              <w:t>ПРОДАВЕЦ</w:t>
            </w:r>
          </w:p>
          <w:p w:rsidR="008A1A88" w:rsidRPr="00A71D81" w:rsidRDefault="008A1A88" w:rsidP="00F81F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1A88" w:rsidRPr="00A71D81" w:rsidRDefault="008A1A88" w:rsidP="00F81F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1A88" w:rsidRPr="00A71D81" w:rsidRDefault="008A1A88" w:rsidP="00F81F80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-------------------------------------</w:t>
            </w:r>
          </w:p>
          <w:p w:rsidR="008A1A88" w:rsidRPr="00A71D81" w:rsidRDefault="008A1A88" w:rsidP="00F81F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A1A88" w:rsidRPr="00A71D81" w:rsidRDefault="008A1A88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К: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</w:tr>
    </w:tbl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br w:type="page"/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lastRenderedPageBreak/>
        <w:t>Приложение N 2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«» 20 лет запечатанный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код контракта</w:t>
      </w:r>
    </w:p>
    <w:p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/>
          <w:sz w:val="20"/>
        </w:rPr>
        <w:t>ГРАФИК ОПЛАТЫ*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A71D81">
        <w:rPr>
          <w:rFonts w:ascii="GHEA Grapalat" w:hAnsi="GHEA Grapalat" w:cs="Sylfaen"/>
          <w:sz w:val="18"/>
        </w:rPr>
        <w:t>АМД: АМД</w:t>
      </w:r>
    </w:p>
    <w:p w:rsidR="00071D1C" w:rsidRDefault="00071D1C" w:rsidP="00EF3662">
      <w:pPr>
        <w:rPr>
          <w:rFonts w:ascii="GHEA Grapalat" w:hAnsi="GHEA Grapalat"/>
          <w:i/>
          <w:sz w:val="18"/>
          <w:szCs w:val="1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087"/>
        <w:gridCol w:w="1782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80"/>
      </w:tblGrid>
      <w:tr w:rsidR="00573C6B" w:rsidRPr="00A71D81" w:rsidTr="00CE5651">
        <w:tc>
          <w:tcPr>
            <w:tcW w:w="15693" w:type="dxa"/>
            <w:gridSpan w:val="16"/>
          </w:tcPr>
          <w:p w:rsidR="00573C6B" w:rsidRPr="00A71D81" w:rsidRDefault="00573C6B" w:rsidP="00CE565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18"/>
                <w:lang w:val="es-ES"/>
              </w:rPr>
              <w:t>Продукт:</w:t>
            </w:r>
          </w:p>
        </w:tc>
      </w:tr>
      <w:tr w:rsidR="00573C6B" w:rsidRPr="00D1035A" w:rsidTr="00CE5651">
        <w:tc>
          <w:tcPr>
            <w:tcW w:w="1314" w:type="dxa"/>
            <w:vAlign w:val="center"/>
          </w:tcPr>
          <w:p w:rsidR="00573C6B" w:rsidRPr="00082AB4" w:rsidRDefault="00573C6B" w:rsidP="00CE5651">
            <w:pPr>
              <w:jc w:val="center"/>
              <w:rPr>
                <w:rFonts w:ascii="GHEA Grapalat" w:hAnsi="GHEA Grapalat"/>
                <w:sz w:val="10"/>
                <w:szCs w:val="10"/>
                <w:lang w:val="es-ES"/>
              </w:rPr>
            </w:pPr>
            <w:r w:rsidRPr="00082AB4">
              <w:rPr>
                <w:rFonts w:ascii="GHEA Grapalat" w:hAnsi="GHEA Grapalat"/>
                <w:sz w:val="10"/>
                <w:szCs w:val="10"/>
              </w:rPr>
              <w:t>номер дозы в приглашении</w:t>
            </w:r>
          </w:p>
        </w:tc>
        <w:tc>
          <w:tcPr>
            <w:tcW w:w="1944" w:type="dxa"/>
            <w:vAlign w:val="center"/>
          </w:tcPr>
          <w:p w:rsidR="00573C6B" w:rsidRPr="00082AB4" w:rsidRDefault="00573C6B" w:rsidP="00CE5651">
            <w:pPr>
              <w:jc w:val="center"/>
              <w:rPr>
                <w:rFonts w:ascii="GHEA Grapalat" w:hAnsi="GHEA Grapalat"/>
                <w:sz w:val="10"/>
                <w:szCs w:val="10"/>
                <w:lang w:val="es-ES"/>
              </w:rPr>
            </w:pPr>
            <w:r w:rsidRPr="00D1035A">
              <w:rPr>
                <w:rFonts w:ascii="GHEA Grapalat" w:hAnsi="GHEA Grapalat"/>
                <w:sz w:val="10"/>
                <w:szCs w:val="10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082AB4">
              <w:rPr>
                <w:rFonts w:ascii="GHEA Grapalat" w:hAnsi="GHEA Grapalat"/>
                <w:sz w:val="10"/>
                <w:szCs w:val="10"/>
              </w:rPr>
              <w:t>CMA</w:t>
            </w:r>
            <w:r w:rsidRPr="00D1035A">
              <w:rPr>
                <w:rFonts w:ascii="GHEA Grapalat" w:hAnsi="GHEA Grapalat"/>
                <w:sz w:val="10"/>
                <w:szCs w:val="10"/>
                <w:lang w:val="ru-RU"/>
              </w:rPr>
              <w:t xml:space="preserve"> (</w:t>
            </w:r>
            <w:r w:rsidRPr="00082AB4">
              <w:rPr>
                <w:rFonts w:ascii="GHEA Grapalat" w:hAnsi="GHEA Grapalat"/>
                <w:sz w:val="10"/>
                <w:szCs w:val="10"/>
              </w:rPr>
              <w:t>CPV</w:t>
            </w:r>
            <w:r w:rsidRPr="00D1035A">
              <w:rPr>
                <w:rFonts w:ascii="GHEA Grapalat" w:hAnsi="GHEA Grapalat"/>
                <w:sz w:val="10"/>
                <w:szCs w:val="10"/>
                <w:lang w:val="ru-RU"/>
              </w:rPr>
              <w:t>)</w:t>
            </w:r>
          </w:p>
        </w:tc>
        <w:tc>
          <w:tcPr>
            <w:tcW w:w="3924" w:type="dxa"/>
            <w:vAlign w:val="center"/>
          </w:tcPr>
          <w:p w:rsidR="00573C6B" w:rsidRPr="00A71D81" w:rsidRDefault="00573C6B" w:rsidP="00CE565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18"/>
              </w:rPr>
              <w:t>имя:</w:t>
            </w:r>
          </w:p>
        </w:tc>
        <w:tc>
          <w:tcPr>
            <w:tcW w:w="8511" w:type="dxa"/>
            <w:gridSpan w:val="13"/>
            <w:vAlign w:val="center"/>
          </w:tcPr>
          <w:p w:rsidR="00573C6B" w:rsidRPr="00A71D81" w:rsidRDefault="00573C6B" w:rsidP="009D5718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18"/>
                <w:lang w:val="es-ES"/>
              </w:rPr>
              <w:t>выплаты планируется осуществить в 2025 году по месяцам, в том числе**</w:t>
            </w:r>
          </w:p>
        </w:tc>
      </w:tr>
      <w:tr w:rsidR="00573C6B" w:rsidRPr="00A71D81" w:rsidTr="00CE5651">
        <w:trPr>
          <w:trHeight w:val="1370"/>
        </w:trPr>
        <w:tc>
          <w:tcPr>
            <w:tcW w:w="1314" w:type="dxa"/>
          </w:tcPr>
          <w:p w:rsidR="00573C6B" w:rsidRPr="00A71D81" w:rsidRDefault="00573C6B" w:rsidP="00CE565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44" w:type="dxa"/>
          </w:tcPr>
          <w:p w:rsidR="00573C6B" w:rsidRPr="00A71D81" w:rsidRDefault="00573C6B" w:rsidP="00CE565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924" w:type="dxa"/>
          </w:tcPr>
          <w:p w:rsidR="00573C6B" w:rsidRPr="00A71D81" w:rsidRDefault="00573C6B" w:rsidP="00CE565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474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527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маршировать</w:t>
            </w:r>
          </w:p>
        </w:tc>
        <w:tc>
          <w:tcPr>
            <w:tcW w:w="550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559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может</w:t>
            </w:r>
          </w:p>
        </w:tc>
        <w:tc>
          <w:tcPr>
            <w:tcW w:w="553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558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A71D81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563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550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  <w:r w:rsidRPr="00A71D81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544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563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 </w:t>
            </w: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638" w:type="dxa"/>
            <w:textDirection w:val="btLr"/>
            <w:vAlign w:val="center"/>
          </w:tcPr>
          <w:p w:rsidR="00573C6B" w:rsidRPr="00A71D81" w:rsidRDefault="00573C6B" w:rsidP="00CE565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1958" w:type="dxa"/>
            <w:vAlign w:val="center"/>
          </w:tcPr>
          <w:p w:rsidR="00573C6B" w:rsidRPr="00A71D81" w:rsidRDefault="00573C6B" w:rsidP="00CE5651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Вот и все</w:t>
            </w:r>
          </w:p>
          <w:p w:rsidR="00573C6B" w:rsidRPr="00A71D81" w:rsidRDefault="00573C6B" w:rsidP="00CE565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0E3C85" w:rsidRPr="00A71D81" w:rsidTr="00B35F60">
        <w:trPr>
          <w:trHeight w:val="315"/>
        </w:trPr>
        <w:tc>
          <w:tcPr>
            <w:tcW w:w="1314" w:type="dxa"/>
            <w:vAlign w:val="center"/>
          </w:tcPr>
          <w:p w:rsidR="000E3C85" w:rsidRPr="00D0150B" w:rsidRDefault="000E3C85" w:rsidP="00BA579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</w:rPr>
              <w:t>1:</w:t>
            </w:r>
          </w:p>
        </w:tc>
        <w:tc>
          <w:tcPr>
            <w:tcW w:w="1944" w:type="dxa"/>
            <w:vAlign w:val="center"/>
          </w:tcPr>
          <w:p w:rsidR="000E3C85" w:rsidRPr="00D0150B" w:rsidRDefault="000E3C85" w:rsidP="00BA579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35FD8">
              <w:rPr>
                <w:rFonts w:ascii="GHEA Grapalat" w:hAnsi="GHEA Grapalat"/>
                <w:sz w:val="16"/>
                <w:szCs w:val="16"/>
              </w:rPr>
              <w:t>34631140</w:t>
            </w:r>
          </w:p>
        </w:tc>
        <w:tc>
          <w:tcPr>
            <w:tcW w:w="3924" w:type="dxa"/>
            <w:vAlign w:val="center"/>
          </w:tcPr>
          <w:p w:rsidR="000E3C85" w:rsidRPr="00D0150B" w:rsidRDefault="000E3C85" w:rsidP="00BA5793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автомобильные шины КИА</w:t>
            </w:r>
          </w:p>
        </w:tc>
        <w:tc>
          <w:tcPr>
            <w:tcW w:w="47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47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527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550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559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55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55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56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550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54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56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63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  <w:tc>
          <w:tcPr>
            <w:tcW w:w="195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44000</w:t>
            </w:r>
          </w:p>
        </w:tc>
      </w:tr>
      <w:tr w:rsidR="000E3C85" w:rsidRPr="0011480F" w:rsidTr="00B35F60">
        <w:trPr>
          <w:trHeight w:val="315"/>
        </w:trPr>
        <w:tc>
          <w:tcPr>
            <w:tcW w:w="1314" w:type="dxa"/>
            <w:vAlign w:val="center"/>
          </w:tcPr>
          <w:p w:rsidR="000E3C85" w:rsidRPr="00D0150B" w:rsidRDefault="000E3C85" w:rsidP="00BA579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</w:rPr>
              <w:t>2:</w:t>
            </w:r>
          </w:p>
        </w:tc>
        <w:tc>
          <w:tcPr>
            <w:tcW w:w="1944" w:type="dxa"/>
            <w:vAlign w:val="center"/>
          </w:tcPr>
          <w:p w:rsidR="000E3C85" w:rsidRPr="00D0150B" w:rsidRDefault="000E3C85" w:rsidP="00BA579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35FD8">
              <w:rPr>
                <w:rFonts w:ascii="GHEA Grapalat" w:hAnsi="GHEA Grapalat"/>
                <w:sz w:val="16"/>
                <w:szCs w:val="16"/>
              </w:rPr>
              <w:t>34631140</w:t>
            </w:r>
          </w:p>
        </w:tc>
        <w:tc>
          <w:tcPr>
            <w:tcW w:w="3924" w:type="dxa"/>
            <w:vAlign w:val="center"/>
          </w:tcPr>
          <w:p w:rsidR="000E3C85" w:rsidRPr="00D0150B" w:rsidRDefault="000E3C85" w:rsidP="00BA5793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35FD8">
              <w:rPr>
                <w:rFonts w:ascii="GHEA Grapalat" w:hAnsi="GHEA Grapalat"/>
                <w:sz w:val="16"/>
                <w:szCs w:val="16"/>
                <w:lang w:val="hy-AM"/>
              </w:rPr>
              <w:t>ЗИЛ-автомобильные шины</w:t>
            </w:r>
          </w:p>
        </w:tc>
        <w:tc>
          <w:tcPr>
            <w:tcW w:w="47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47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527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550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559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55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55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56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550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54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56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63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  <w:tc>
          <w:tcPr>
            <w:tcW w:w="195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240 000</w:t>
            </w:r>
          </w:p>
        </w:tc>
      </w:tr>
      <w:tr w:rsidR="000E3C85" w:rsidRPr="00A71D81" w:rsidTr="00B35F60">
        <w:trPr>
          <w:trHeight w:val="315"/>
        </w:trPr>
        <w:tc>
          <w:tcPr>
            <w:tcW w:w="1314" w:type="dxa"/>
            <w:vAlign w:val="center"/>
          </w:tcPr>
          <w:p w:rsidR="000E3C85" w:rsidRPr="00D0150B" w:rsidRDefault="000E3C85" w:rsidP="00BA579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11197">
              <w:rPr>
                <w:rFonts w:ascii="Sylfaen" w:hAnsi="Sylfaen"/>
                <w:sz w:val="20"/>
                <w:lang w:val="ru-RU"/>
              </w:rPr>
              <w:t>3:</w:t>
            </w:r>
          </w:p>
        </w:tc>
        <w:tc>
          <w:tcPr>
            <w:tcW w:w="1944" w:type="dxa"/>
            <w:vAlign w:val="center"/>
          </w:tcPr>
          <w:p w:rsidR="000E3C85" w:rsidRPr="00D0150B" w:rsidRDefault="000E3C85" w:rsidP="00BA579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35FD8">
              <w:rPr>
                <w:rFonts w:ascii="GHEA Grapalat" w:hAnsi="GHEA Grapalat"/>
                <w:sz w:val="16"/>
                <w:szCs w:val="16"/>
              </w:rPr>
              <w:t>34631140</w:t>
            </w:r>
          </w:p>
        </w:tc>
        <w:tc>
          <w:tcPr>
            <w:tcW w:w="3924" w:type="dxa"/>
            <w:vAlign w:val="center"/>
          </w:tcPr>
          <w:p w:rsidR="000E3C85" w:rsidRPr="00D0150B" w:rsidRDefault="000E3C85" w:rsidP="00BA5793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Автомобильные шины ЛАДА</w:t>
            </w:r>
          </w:p>
        </w:tc>
        <w:tc>
          <w:tcPr>
            <w:tcW w:w="47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47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527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550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559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55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55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56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550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54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56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63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  <w:tc>
          <w:tcPr>
            <w:tcW w:w="195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E3C85">
              <w:rPr>
                <w:sz w:val="20"/>
                <w:szCs w:val="20"/>
                <w:lang w:val="hy-AM"/>
              </w:rPr>
              <w:t>30000</w:t>
            </w:r>
          </w:p>
        </w:tc>
      </w:tr>
      <w:tr w:rsidR="000E3C85" w:rsidRPr="00A71D81" w:rsidTr="00B35F60">
        <w:trPr>
          <w:trHeight w:val="315"/>
        </w:trPr>
        <w:tc>
          <w:tcPr>
            <w:tcW w:w="1314" w:type="dxa"/>
            <w:vAlign w:val="center"/>
          </w:tcPr>
          <w:p w:rsidR="000E3C85" w:rsidRDefault="000E3C85" w:rsidP="00BA579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4:</w:t>
            </w:r>
          </w:p>
        </w:tc>
        <w:tc>
          <w:tcPr>
            <w:tcW w:w="1944" w:type="dxa"/>
            <w:vAlign w:val="center"/>
          </w:tcPr>
          <w:p w:rsidR="000E3C85" w:rsidRPr="00745A40" w:rsidRDefault="000E3C85" w:rsidP="00BA579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35FD8">
              <w:rPr>
                <w:rFonts w:ascii="GHEA Grapalat" w:hAnsi="GHEA Grapalat"/>
                <w:sz w:val="16"/>
                <w:szCs w:val="16"/>
              </w:rPr>
              <w:t>34631140</w:t>
            </w:r>
          </w:p>
        </w:tc>
        <w:tc>
          <w:tcPr>
            <w:tcW w:w="3924" w:type="dxa"/>
            <w:vAlign w:val="center"/>
          </w:tcPr>
          <w:p w:rsidR="000E3C85" w:rsidRPr="00745A40" w:rsidRDefault="000E3C85" w:rsidP="00BA5793">
            <w:pP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141823"/>
                <w:sz w:val="18"/>
                <w:szCs w:val="18"/>
                <w:shd w:val="clear" w:color="auto" w:fill="FFFFFF"/>
                <w:lang w:val="ru-RU"/>
              </w:rPr>
              <w:t>ГАЗЕЛЬ-автомобиль</w:t>
            </w:r>
            <w:r w:rsidRPr="00735FD8">
              <w:rPr>
                <w:rFonts w:ascii="GHEA Grapalat" w:hAnsi="GHEA Grapalat"/>
                <w:sz w:val="18"/>
                <w:szCs w:val="18"/>
                <w:lang w:val="hy-AM"/>
              </w:rPr>
              <w:t>шины</w:t>
            </w:r>
          </w:p>
        </w:tc>
        <w:tc>
          <w:tcPr>
            <w:tcW w:w="47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47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527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550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559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55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55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56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550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54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56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63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  <w:tc>
          <w:tcPr>
            <w:tcW w:w="195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18000</w:t>
            </w:r>
          </w:p>
        </w:tc>
      </w:tr>
      <w:tr w:rsidR="000E3C85" w:rsidRPr="00A71D81" w:rsidTr="00B35F60">
        <w:trPr>
          <w:trHeight w:val="315"/>
        </w:trPr>
        <w:tc>
          <w:tcPr>
            <w:tcW w:w="1314" w:type="dxa"/>
            <w:vAlign w:val="center"/>
          </w:tcPr>
          <w:p w:rsidR="000E3C85" w:rsidRDefault="000E3C85" w:rsidP="00BA579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5:00</w:t>
            </w:r>
          </w:p>
        </w:tc>
        <w:tc>
          <w:tcPr>
            <w:tcW w:w="1944" w:type="dxa"/>
            <w:vAlign w:val="center"/>
          </w:tcPr>
          <w:p w:rsidR="000E3C85" w:rsidRPr="00745A40" w:rsidRDefault="000E3C85" w:rsidP="00BA579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35FD8">
              <w:rPr>
                <w:rFonts w:ascii="GHEA Grapalat" w:hAnsi="GHEA Grapalat"/>
                <w:sz w:val="16"/>
                <w:szCs w:val="16"/>
              </w:rPr>
              <w:t>34631140</w:t>
            </w:r>
          </w:p>
        </w:tc>
        <w:tc>
          <w:tcPr>
            <w:tcW w:w="3924" w:type="dxa"/>
            <w:vAlign w:val="center"/>
          </w:tcPr>
          <w:p w:rsidR="000E3C85" w:rsidRPr="00745A40" w:rsidRDefault="000E3C85" w:rsidP="00BA5793">
            <w:pP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141823"/>
                <w:sz w:val="18"/>
                <w:szCs w:val="18"/>
                <w:shd w:val="clear" w:color="auto" w:fill="FFFFFF"/>
                <w:lang w:val="ru-RU"/>
              </w:rPr>
              <w:t>КАМАЗ-автомобиль</w:t>
            </w:r>
            <w:r w:rsidRPr="00735FD8">
              <w:rPr>
                <w:rFonts w:ascii="GHEA Grapalat" w:hAnsi="GHEA Grapalat"/>
                <w:sz w:val="18"/>
                <w:szCs w:val="18"/>
                <w:lang w:val="hy-AM"/>
              </w:rPr>
              <w:t>шины</w:t>
            </w:r>
          </w:p>
        </w:tc>
        <w:tc>
          <w:tcPr>
            <w:tcW w:w="47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47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527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550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559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55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55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56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550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544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563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63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  <w:tc>
          <w:tcPr>
            <w:tcW w:w="1958" w:type="dxa"/>
            <w:vAlign w:val="bottom"/>
          </w:tcPr>
          <w:p w:rsidR="000E3C85" w:rsidRPr="000E3C85" w:rsidRDefault="000E3C85" w:rsidP="00CE565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E3C85">
              <w:rPr>
                <w:sz w:val="20"/>
                <w:szCs w:val="20"/>
                <w:lang w:val="hy-AM"/>
              </w:rPr>
              <w:t>4368000</w:t>
            </w:r>
          </w:p>
        </w:tc>
      </w:tr>
    </w:tbl>
    <w:p w:rsidR="00843DB2" w:rsidRDefault="00843DB2" w:rsidP="00EF3662">
      <w:pPr>
        <w:rPr>
          <w:rFonts w:ascii="GHEA Grapalat" w:hAnsi="GHEA Grapalat"/>
          <w:i/>
          <w:sz w:val="18"/>
          <w:szCs w:val="18"/>
          <w:lang w:val="ru-RU"/>
        </w:rPr>
      </w:pPr>
    </w:p>
    <w:p w:rsidR="00843DB2" w:rsidRPr="00843DB2" w:rsidRDefault="00843DB2" w:rsidP="00EF3662">
      <w:pPr>
        <w:rPr>
          <w:rFonts w:ascii="GHEA Grapalat" w:hAnsi="GHEA Grapalat"/>
          <w:i/>
          <w:sz w:val="18"/>
          <w:szCs w:val="18"/>
          <w:lang w:val="ru-RU"/>
        </w:rPr>
      </w:pPr>
    </w:p>
    <w:p w:rsidR="00071D1C" w:rsidRPr="00A71D81" w:rsidRDefault="00071D1C" w:rsidP="00EF3662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843DB2">
        <w:rPr>
          <w:rFonts w:ascii="GHEA Grapalat" w:hAnsi="GHEA Grapalat"/>
          <w:i/>
          <w:sz w:val="18"/>
          <w:szCs w:val="18"/>
          <w:lang w:val="ru-RU"/>
        </w:rPr>
        <w:t>*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Оплата:</w:t>
      </w:r>
      <w:r w:rsidRPr="00843DB2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при условии</w:t>
      </w:r>
      <w:r w:rsidRPr="00843DB2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суммы</w:t>
      </w:r>
      <w:r w:rsidRPr="00843DB2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представлены в порядке возрастания</w:t>
      </w:r>
      <w:r w:rsidRPr="00843DB2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Если контракт заключен на основании статьи 15 части 6 Закона РА «О закупках», данный график заполняется и подписывается одновременно с соглашением между сторонами как его неотъемлемая часть.</w:t>
      </w:r>
    </w:p>
    <w:p w:rsidR="00071D1C" w:rsidRPr="00A71D81" w:rsidRDefault="00071D1C" w:rsidP="00EF3662">
      <w:pPr>
        <w:rPr>
          <w:rFonts w:ascii="GHEA Grapalat" w:hAnsi="GHEA Grapalat"/>
          <w:i/>
          <w:sz w:val="18"/>
          <w:szCs w:val="18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 в приглашении суммы указываются в процентах, а при подписании договора вместо процентов указывается конкретная сумма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es-ES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5037"/>
        <w:gridCol w:w="259"/>
        <w:gridCol w:w="4343"/>
      </w:tblGrid>
      <w:tr w:rsidR="008A1A88" w:rsidRPr="00A71D81" w:rsidTr="00B10B54">
        <w:trPr>
          <w:jc w:val="center"/>
        </w:trPr>
        <w:tc>
          <w:tcPr>
            <w:tcW w:w="5037" w:type="dxa"/>
          </w:tcPr>
          <w:p w:rsidR="008A1A88" w:rsidRPr="00A71D81" w:rsidRDefault="008A1A88" w:rsidP="00F81F80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ПОКУПАТЕЛЬ:</w:t>
            </w:r>
          </w:p>
          <w:p w:rsidR="008A1A88" w:rsidRDefault="008A1A88" w:rsidP="00F81F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A1A88" w:rsidRPr="009B0F85" w:rsidRDefault="008A1A88" w:rsidP="00F81F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A1A88" w:rsidRPr="00D01F98" w:rsidRDefault="008A1A88" w:rsidP="00F81F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1A88" w:rsidRPr="00A71D81" w:rsidRDefault="008A1A88" w:rsidP="00F81F80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-------------------------------------</w:t>
            </w:r>
          </w:p>
          <w:p w:rsidR="008A1A88" w:rsidRPr="00AD6EA3" w:rsidRDefault="008A1A88" w:rsidP="00F81F8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D6EA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D6EA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8A1A88" w:rsidRPr="006F106E" w:rsidRDefault="008A1A88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К: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259" w:type="dxa"/>
          </w:tcPr>
          <w:p w:rsidR="008A1A88" w:rsidRPr="006F106E" w:rsidRDefault="008A1A88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A1A88" w:rsidRPr="00A71D81" w:rsidRDefault="008A1A88" w:rsidP="00F81F80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71D81">
              <w:rPr>
                <w:rFonts w:ascii="GHEA Grapalat" w:hAnsi="GHEA Grapalat" w:cs="Sylfaen"/>
                <w:b/>
                <w:bCs/>
                <w:lang w:val="hy-AM"/>
              </w:rPr>
              <w:t>ПРОДАВЕЦ</w:t>
            </w:r>
          </w:p>
          <w:p w:rsidR="008A1A88" w:rsidRPr="00A71D81" w:rsidRDefault="008A1A88" w:rsidP="00F81F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1A88" w:rsidRPr="00A71D81" w:rsidRDefault="008A1A88" w:rsidP="00F81F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1A88" w:rsidRPr="00A71D81" w:rsidRDefault="008A1A88" w:rsidP="00F81F80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-------------------------------------</w:t>
            </w:r>
          </w:p>
          <w:p w:rsidR="008A1A88" w:rsidRPr="00A71D81" w:rsidRDefault="008A1A88" w:rsidP="00F81F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A1A88" w:rsidRPr="00A71D81" w:rsidRDefault="008A1A88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К: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</w:tr>
    </w:tbl>
    <w:p w:rsidR="00071D1C" w:rsidRPr="00A71D81" w:rsidRDefault="00071D1C" w:rsidP="00EF3662">
      <w:pPr>
        <w:rPr>
          <w:rFonts w:ascii="GHEA Grapalat" w:hAnsi="GHEA Grapalat"/>
          <w:sz w:val="20"/>
          <w:lang w:val="ru-RU"/>
        </w:rPr>
        <w:sectPr w:rsidR="00071D1C" w:rsidRPr="00A71D81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:rsidR="00071D1C" w:rsidRPr="00A71D81" w:rsidRDefault="00071D1C" w:rsidP="00EF3662">
      <w:pPr>
        <w:rPr>
          <w:rFonts w:ascii="GHEA Grapalat" w:hAnsi="GHEA Grapalat"/>
          <w:sz w:val="20"/>
          <w:lang w:val="ru-RU"/>
        </w:rPr>
      </w:pPr>
    </w:p>
    <w:p w:rsidR="00071D1C" w:rsidRPr="00E84367" w:rsidRDefault="00071D1C" w:rsidP="00EF3662">
      <w:pPr>
        <w:jc w:val="right"/>
        <w:rPr>
          <w:rFonts w:ascii="GHEA Grapalat" w:hAnsi="GHEA Grapalat"/>
          <w:i/>
          <w:sz w:val="18"/>
          <w:lang w:val="ru-RU"/>
        </w:rPr>
      </w:pPr>
      <w:r w:rsidRPr="00A71D81">
        <w:rPr>
          <w:rFonts w:ascii="GHEA Grapalat" w:hAnsi="GHEA Grapalat"/>
          <w:i/>
          <w:sz w:val="18"/>
          <w:lang w:val="hy-AM"/>
        </w:rPr>
        <w:t>Приложение № 3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«» 20 лет запечатанный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код контракта</w:t>
      </w:r>
    </w:p>
    <w:p w:rsidR="00071D1C" w:rsidRPr="00E84367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38400D" w:rsidRPr="00E84367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5"/>
        <w:gridCol w:w="5255"/>
      </w:tblGrid>
      <w:tr w:rsidR="0038400D" w:rsidRPr="00D8735E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B05F1F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cx1="http://schemas.microsoft.com/office/drawing/2015/9/8/chartex"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38400D" w:rsidRPr="00D1035A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Сторона договора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D1035A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расположение 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D1035A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хх 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D1035A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ххх _______________________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Клиент: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 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хх_____________________________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хххх_____________________</w:t>
            </w:r>
          </w:p>
        </w:tc>
      </w:tr>
    </w:tbl>
    <w:p w:rsidR="0038400D" w:rsidRPr="00A71D81" w:rsidRDefault="0038400D" w:rsidP="0038400D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</w:p>
    <w:p w:rsidR="0038400D" w:rsidRPr="00A71D81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:rsidR="0038400D" w:rsidRPr="00A71D8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ПРОТОКОЛ №:</w:t>
      </w:r>
    </w:p>
    <w:p w:rsidR="0038400D" w:rsidRPr="00A71D81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D1035A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РЕЗУЛЬТАТЫ ИСПОЛНЕНИЯ ДОГОВОРА ИЛИ ЕГО ЧАСТИ</w:t>
      </w:r>
    </w:p>
    <w:p w:rsidR="0038400D" w:rsidRPr="00A71D81" w:rsidRDefault="0038400D" w:rsidP="0038400D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D1035A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ДОСТАВКА-ПРЕМКА</w:t>
      </w:r>
    </w:p>
    <w:p w:rsidR="0038400D" w:rsidRPr="00A71D81" w:rsidRDefault="0038400D" w:rsidP="0038400D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38400D" w:rsidRPr="00A71D81" w:rsidRDefault="0038400D" w:rsidP="0038400D">
      <w:pPr>
        <w:pStyle w:val="a3"/>
        <w:spacing w:line="240" w:lineRule="auto"/>
        <w:ind w:firstLine="540"/>
        <w:rPr>
          <w:iCs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" " " "</w:t>
      </w:r>
      <w:r w:rsidRPr="00A71D81">
        <w:rPr>
          <w:iCs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20 лет</w:t>
      </w:r>
    </w:p>
    <w:p w:rsidR="0038400D" w:rsidRPr="00A71D81" w:rsidRDefault="0038400D" w:rsidP="0038400D">
      <w:pPr>
        <w:pStyle w:val="a3"/>
        <w:spacing w:line="240" w:lineRule="auto"/>
        <w:ind w:firstLine="0"/>
        <w:rPr>
          <w:iCs/>
          <w:lang w:val="es-ES"/>
        </w:rPr>
      </w:pP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D1035A">
        <w:rPr>
          <w:rFonts w:ascii="GHEA Grapalat" w:hAnsi="GHEA Grapalat"/>
          <w:color w:val="000000"/>
          <w:sz w:val="21"/>
          <w:szCs w:val="21"/>
          <w:lang w:val="ru-RU"/>
        </w:rPr>
        <w:t>Название договора (далее: Договор): __________________________________________________________________________________________________</w:t>
      </w: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D1035A">
        <w:rPr>
          <w:rFonts w:ascii="GHEA Grapalat" w:hAnsi="GHEA Grapalat"/>
          <w:color w:val="000000"/>
          <w:sz w:val="21"/>
          <w:szCs w:val="21"/>
          <w:lang w:val="ru-RU"/>
        </w:rPr>
        <w:t>Дата заключения договора: «____» «______________________» 20</w:t>
      </w: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D1035A">
        <w:rPr>
          <w:rFonts w:ascii="GHEA Grapalat" w:hAnsi="GHEA Grapalat"/>
          <w:color w:val="000000"/>
          <w:sz w:val="21"/>
          <w:szCs w:val="21"/>
          <w:lang w:val="ru-RU"/>
        </w:rPr>
        <w:t>Номер договора: __________</w:t>
      </w:r>
    </w:p>
    <w:p w:rsidR="0038400D" w:rsidRPr="00A71D81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r w:rsidRPr="00D1035A">
        <w:rPr>
          <w:rFonts w:ascii="GHEA Grapalat" w:hAnsi="GHEA Grapalat"/>
          <w:iCs/>
          <w:color w:val="000000"/>
          <w:sz w:val="21"/>
          <w:szCs w:val="21"/>
          <w:lang w:val="ru-RU"/>
        </w:rPr>
        <w:t>Клиент и</w:t>
      </w:r>
      <w:proofErr w:type="gramStart"/>
      <w:r w:rsidRPr="00D1035A">
        <w:rPr>
          <w:rFonts w:ascii="GHEA Grapalat" w:hAnsi="GHEA Grapalat"/>
          <w:iCs/>
          <w:color w:val="000000"/>
          <w:sz w:val="21"/>
          <w:szCs w:val="21"/>
          <w:lang w:val="ru-RU"/>
        </w:rPr>
        <w:t>:</w:t>
      </w:r>
      <w:r w:rsidRPr="00D1035A">
        <w:rPr>
          <w:rFonts w:ascii="GHEA Grapalat" w:hAnsi="GHEA Grapalat"/>
          <w:color w:val="000000"/>
          <w:sz w:val="21"/>
          <w:szCs w:val="21"/>
          <w:lang w:val="ru-RU"/>
        </w:rPr>
        <w:t>С</w:t>
      </w:r>
      <w:proofErr w:type="gramEnd"/>
      <w:r w:rsidRPr="00D1035A">
        <w:rPr>
          <w:rFonts w:ascii="GHEA Grapalat" w:hAnsi="GHEA Grapalat"/>
          <w:color w:val="000000"/>
          <w:sz w:val="21"/>
          <w:szCs w:val="21"/>
          <w:lang w:val="ru-RU"/>
        </w:rPr>
        <w:t xml:space="preserve">торона договора, исходя из исполнения договора " " " " 20 счет-фактура </w:t>
      </w:r>
      <w:r w:rsidRPr="00A71D81">
        <w:rPr>
          <w:rFonts w:ascii="GHEA Grapalat" w:hAnsi="GHEA Grapalat"/>
          <w:color w:val="000000"/>
          <w:sz w:val="21"/>
          <w:szCs w:val="21"/>
        </w:rPr>
        <w:t>N</w:t>
      </w:r>
      <w:r w:rsidRPr="00D1035A">
        <w:rPr>
          <w:rFonts w:ascii="GHEA Grapalat" w:hAnsi="GHEA Grapalat"/>
          <w:color w:val="000000"/>
          <w:sz w:val="21"/>
          <w:szCs w:val="21"/>
          <w:lang w:val="ru-RU"/>
        </w:rPr>
        <w:t xml:space="preserve"> ___ списана, составила настоящий протокол о следующем:</w:t>
      </w:r>
    </w:p>
    <w:p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D1035A">
        <w:rPr>
          <w:rFonts w:ascii="GHEA Grapalat" w:hAnsi="GHEA Grapalat"/>
          <w:iCs/>
          <w:color w:val="000000"/>
          <w:sz w:val="21"/>
          <w:szCs w:val="21"/>
          <w:lang w:val="ru-RU"/>
        </w:rPr>
        <w:t>В рамках контракта контрагент поставил следующую продукцию:</w:t>
      </w:r>
    </w:p>
    <w:p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93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901"/>
      </w:tblGrid>
      <w:tr w:rsidR="0038400D" w:rsidRPr="00A71D81" w:rsidTr="006361BC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Н:</w:t>
            </w:r>
          </w:p>
        </w:tc>
        <w:tc>
          <w:tcPr>
            <w:tcW w:w="10574" w:type="dxa"/>
            <w:gridSpan w:val="8"/>
            <w:shd w:val="clear" w:color="auto" w:fill="auto"/>
            <w:vAlign w:val="center"/>
          </w:tcPr>
          <w:p w:rsidR="0038400D" w:rsidRPr="00A71D81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Предоставил</w:t>
            </w:r>
            <w:r w:rsidRPr="00A71D81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A71D81">
              <w:rPr>
                <w:rFonts w:ascii="GHEA Grapalat" w:hAnsi="GHEA Grapalat" w:cs="Sylfaen"/>
                <w:sz w:val="18"/>
                <w:szCs w:val="18"/>
              </w:rPr>
              <w:t>товаров</w:t>
            </w:r>
          </w:p>
        </w:tc>
      </w:tr>
      <w:tr w:rsidR="0038400D" w:rsidRPr="00D1035A" w:rsidTr="006361BC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имя: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краткое описание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период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8400D" w:rsidRPr="00D1035A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1035A">
              <w:rPr>
                <w:rFonts w:ascii="GHEA Grapalat" w:hAnsi="GHEA Grapalat"/>
                <w:sz w:val="18"/>
                <w:szCs w:val="18"/>
                <w:lang w:val="ru-RU"/>
              </w:rPr>
              <w:t>Сумма к оплате /тысяч драм/</w:t>
            </w: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38400D" w:rsidRPr="00D1035A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1035A">
              <w:rPr>
                <w:rFonts w:ascii="GHEA Grapalat" w:hAnsi="GHEA Grapalat"/>
                <w:sz w:val="18"/>
                <w:szCs w:val="18"/>
                <w:lang w:val="ru-RU"/>
              </w:rPr>
              <w:t>Срок оплаты /согласно графику платежей/</w:t>
            </w:r>
          </w:p>
        </w:tc>
      </w:tr>
      <w:tr w:rsidR="0038400D" w:rsidRPr="00A71D81" w:rsidTr="006361BC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400D" w:rsidRPr="00D1035A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D1035A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D1035A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D1035A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1035A">
              <w:rPr>
                <w:rFonts w:ascii="GHEA Grapalat" w:hAnsi="GHEA Grapalat"/>
                <w:sz w:val="18"/>
                <w:szCs w:val="18"/>
                <w:lang w:val="ru-RU"/>
              </w:rPr>
              <w:t>согласно графику закупок,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D1035A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1035A">
              <w:rPr>
                <w:rFonts w:ascii="GHEA Grapalat" w:hAnsi="GHEA Grapalat"/>
                <w:sz w:val="18"/>
                <w:szCs w:val="18"/>
                <w:lang w:val="ru-RU"/>
              </w:rPr>
              <w:t>согласно графику закупок,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:rsidTr="006361BC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:rsidTr="006361BC">
        <w:trPr>
          <w:jc w:val="right"/>
        </w:trPr>
        <w:tc>
          <w:tcPr>
            <w:tcW w:w="357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1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38400D" w:rsidRPr="00A71D81" w:rsidRDefault="0038400D" w:rsidP="0038400D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Счет-фактура, являющийся основанием для двустороннего согласования настоящего протокола, и положительный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заключения являются неотъемлемой частью настоящего протокола и прилагаются.</w:t>
      </w: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:rsidR="0038400D" w:rsidRPr="00A71D81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A71D81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Доставили товар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Товар получен</w:t>
            </w:r>
          </w:p>
        </w:tc>
      </w:tr>
      <w:tr w:rsidR="0038400D" w:rsidRPr="00A71D81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</w:tr>
      <w:tr w:rsidR="0038400D" w:rsidRPr="00A71D81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</w:tr>
      <w:tr w:rsidR="0038400D" w:rsidRPr="00A71D81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К.Т.</w:t>
            </w: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</w:p>
        </w:tc>
      </w:tr>
    </w:tbl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38400D" w:rsidRPr="00A71D81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E74BF6" w:rsidRDefault="00E74BF6" w:rsidP="00EF3662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6361BC" w:rsidRDefault="006361BC" w:rsidP="00EF3662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6361BC" w:rsidRPr="006361BC" w:rsidRDefault="006361BC" w:rsidP="00EF3662">
      <w:pPr>
        <w:jc w:val="right"/>
        <w:rPr>
          <w:rFonts w:ascii="GHEA Grapalat" w:hAnsi="GHEA Grapalat" w:cs="Sylfaen"/>
          <w:i/>
          <w:sz w:val="20"/>
          <w:lang w:val="hy-AM"/>
        </w:rPr>
      </w:pPr>
    </w:p>
    <w:p w:rsidR="00071D1C" w:rsidRPr="006361BC" w:rsidRDefault="00071D1C" w:rsidP="00EF3662">
      <w:pPr>
        <w:jc w:val="right"/>
        <w:rPr>
          <w:rFonts w:ascii="GHEA Grapalat" w:hAnsi="GHEA Grapalat" w:cs="Sylfaen"/>
          <w:i/>
          <w:sz w:val="20"/>
          <w:lang w:val="hy-AM"/>
        </w:rPr>
      </w:pPr>
      <w:r w:rsidRPr="00A71D81">
        <w:rPr>
          <w:rFonts w:ascii="GHEA Grapalat" w:hAnsi="GHEA Grapalat" w:cs="Sylfaen"/>
          <w:i/>
          <w:sz w:val="20"/>
          <w:lang w:val="pt-BR"/>
        </w:rPr>
        <w:t>Приложение 3.1</w:t>
      </w:r>
    </w:p>
    <w:p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t>«» 20 лет запечатанный</w:t>
      </w:r>
    </w:p>
    <w:p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lastRenderedPageBreak/>
        <w:t xml:space="preserve">                      код контракта</w:t>
      </w:r>
    </w:p>
    <w:p w:rsidR="00071D1C" w:rsidRPr="006361BC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hy-AM"/>
        </w:rPr>
      </w:pPr>
    </w:p>
    <w:p w:rsidR="00071D1C" w:rsidRPr="006361BC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hy-AM"/>
        </w:rPr>
      </w:pPr>
    </w:p>
    <w:p w:rsidR="00071D1C" w:rsidRPr="006361BC" w:rsidRDefault="00071D1C" w:rsidP="00EF3662">
      <w:pPr>
        <w:ind w:left="-142" w:firstLine="142"/>
        <w:jc w:val="center"/>
        <w:rPr>
          <w:rFonts w:ascii="GHEA Grapalat" w:hAnsi="GHEA Grapalat" w:cs="Sylfaen"/>
          <w:lang w:val="hy-AM"/>
        </w:rPr>
      </w:pPr>
    </w:p>
    <w:p w:rsidR="00071D1C" w:rsidRPr="006361BC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  <w:lang w:val="hy-AM"/>
        </w:rPr>
      </w:pPr>
      <w:r w:rsidRPr="006361BC">
        <w:rPr>
          <w:rFonts w:ascii="GHEA Grapalat" w:hAnsi="GHEA Grapalat" w:cs="Sylfaen"/>
          <w:bCs/>
          <w:sz w:val="18"/>
          <w:szCs w:val="18"/>
          <w:lang w:val="hy-AM"/>
        </w:rPr>
        <w:t>АКТ Н:</w:t>
      </w:r>
      <w:r w:rsidR="000F494F" w:rsidRPr="006361BC">
        <w:rPr>
          <w:rFonts w:ascii="GHEA Grapalat" w:hAnsi="GHEA Grapalat" w:cs="Sylfaen"/>
          <w:bCs/>
          <w:sz w:val="18"/>
          <w:szCs w:val="18"/>
          <w:u w:val="single"/>
          <w:lang w:val="hy-AM"/>
        </w:rPr>
        <w:tab/>
      </w:r>
      <w:r w:rsidRPr="006361BC">
        <w:rPr>
          <w:rFonts w:ascii="GHEA Grapalat" w:hAnsi="GHEA Grapalat" w:cs="Sylfaen"/>
          <w:bCs/>
          <w:sz w:val="18"/>
          <w:szCs w:val="18"/>
          <w:lang w:val="hy-AM"/>
        </w:rPr>
        <w:t xml:space="preserve">           </w:t>
      </w:r>
    </w:p>
    <w:p w:rsidR="00071D1C" w:rsidRPr="002D3459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hy-AM"/>
        </w:rPr>
      </w:pPr>
      <w:r w:rsidRPr="002D3459">
        <w:rPr>
          <w:rFonts w:ascii="GHEA Grapalat" w:hAnsi="GHEA Grapalat" w:cs="Sylfaen"/>
          <w:bCs/>
          <w:sz w:val="18"/>
          <w:szCs w:val="18"/>
          <w:lang w:val="hy-AM"/>
        </w:rPr>
        <w:t xml:space="preserve">о фиксации факта передачи результата договора Покупателю                                                                                                                               </w:t>
      </w:r>
    </w:p>
    <w:p w:rsidR="00071D1C" w:rsidRPr="002D3459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hy-AM"/>
        </w:rPr>
      </w:pPr>
      <w:r w:rsidRPr="002D3459">
        <w:rPr>
          <w:rFonts w:ascii="GHEA Grapalat" w:hAnsi="GHEA Grapalat" w:cs="Sylfaen"/>
          <w:bCs/>
          <w:sz w:val="18"/>
          <w:szCs w:val="18"/>
          <w:lang w:val="hy-AM"/>
        </w:rPr>
        <w:t xml:space="preserve">                                                                                                                        </w:t>
      </w:r>
    </w:p>
    <w:p w:rsidR="00071D1C" w:rsidRPr="002D3459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hy-AM"/>
        </w:rPr>
      </w:pPr>
    </w:p>
    <w:p w:rsidR="000F494F" w:rsidRPr="002D3459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hy-AM"/>
        </w:rPr>
      </w:pPr>
      <w:r w:rsidRPr="002D3459">
        <w:rPr>
          <w:rFonts w:ascii="GHEA Grapalat" w:hAnsi="GHEA Grapalat" w:cs="Sylfaen"/>
          <w:sz w:val="20"/>
          <w:lang w:val="hy-AM"/>
        </w:rPr>
        <w:tab/>
      </w:r>
      <w:r w:rsidRPr="00A71D81">
        <w:rPr>
          <w:rFonts w:ascii="GHEA Grapalat" w:hAnsi="GHEA Grapalat" w:cs="Sylfaen"/>
          <w:sz w:val="20"/>
          <w:lang w:val="hy-AM"/>
        </w:rPr>
        <w:t>Настоящим зафиксировано, что:</w:t>
      </w:r>
      <w:r w:rsidR="000F494F" w:rsidRPr="002D3459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2D3459">
        <w:rPr>
          <w:rFonts w:ascii="GHEA Grapalat" w:hAnsi="GHEA Grapalat" w:cs="Sylfaen"/>
          <w:sz w:val="20"/>
          <w:u w:val="single"/>
          <w:lang w:val="hy-AM"/>
        </w:rPr>
        <w:tab/>
        <w:t xml:space="preserve">        </w:t>
      </w:r>
      <w:r w:rsidR="000F494F" w:rsidRPr="002D3459">
        <w:rPr>
          <w:rFonts w:ascii="GHEA Grapalat" w:hAnsi="GHEA Grapalat" w:cs="Sylfaen"/>
          <w:sz w:val="20"/>
          <w:lang w:val="hy-AM"/>
        </w:rPr>
        <w:t>(далее: Покупатель) и</w:t>
      </w:r>
      <w:r w:rsidR="000F494F" w:rsidRPr="002D3459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2D3459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2D3459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2D3459">
        <w:rPr>
          <w:rFonts w:ascii="GHEA Grapalat" w:hAnsi="GHEA Grapalat" w:cs="Sylfaen"/>
          <w:sz w:val="20"/>
          <w:u w:val="single"/>
          <w:lang w:val="hy-AM"/>
        </w:rPr>
        <w:tab/>
      </w:r>
    </w:p>
    <w:p w:rsidR="00071D1C" w:rsidRPr="002D3459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2D3459">
        <w:rPr>
          <w:rFonts w:ascii="GHEA Grapalat" w:hAnsi="GHEA Grapalat" w:cs="Sylfaen"/>
          <w:sz w:val="20"/>
          <w:lang w:val="hy-AM"/>
        </w:rPr>
        <w:tab/>
      </w:r>
      <w:r w:rsidRPr="002D3459">
        <w:rPr>
          <w:rFonts w:ascii="GHEA Grapalat" w:hAnsi="GHEA Grapalat" w:cs="Sylfaen"/>
          <w:sz w:val="20"/>
          <w:lang w:val="hy-AM"/>
        </w:rPr>
        <w:tab/>
      </w:r>
      <w:r w:rsidRPr="002D3459">
        <w:rPr>
          <w:rFonts w:ascii="GHEA Grapalat" w:hAnsi="GHEA Grapalat" w:cs="Sylfaen"/>
          <w:sz w:val="20"/>
          <w:lang w:val="hy-AM"/>
        </w:rPr>
        <w:tab/>
      </w:r>
      <w:r w:rsidRPr="002D3459">
        <w:rPr>
          <w:rFonts w:ascii="GHEA Grapalat" w:hAnsi="GHEA Grapalat" w:cs="Sylfaen"/>
          <w:sz w:val="20"/>
          <w:lang w:val="hy-AM"/>
        </w:rPr>
        <w:tab/>
      </w:r>
      <w:r w:rsidRPr="002D3459">
        <w:rPr>
          <w:rFonts w:ascii="GHEA Grapalat" w:hAnsi="GHEA Grapalat" w:cs="Sylfaen"/>
          <w:sz w:val="20"/>
          <w:lang w:val="hy-AM"/>
        </w:rPr>
        <w:tab/>
      </w:r>
      <w:r w:rsidRPr="002D3459">
        <w:rPr>
          <w:rFonts w:ascii="GHEA Grapalat" w:hAnsi="GHEA Grapalat" w:cs="Sylfaen"/>
          <w:sz w:val="20"/>
          <w:lang w:val="hy-AM"/>
        </w:rPr>
        <w:tab/>
        <w:t xml:space="preserve">       </w:t>
      </w:r>
      <w:r w:rsidR="00071D1C" w:rsidRPr="002D3459">
        <w:rPr>
          <w:rFonts w:ascii="GHEA Grapalat" w:hAnsi="GHEA Grapalat" w:cs="Sylfaen"/>
          <w:sz w:val="20"/>
          <w:lang w:val="hy-AM"/>
        </w:rPr>
        <w:t xml:space="preserve"> </w:t>
      </w:r>
      <w:r w:rsidRPr="002D3459">
        <w:rPr>
          <w:rFonts w:ascii="GHEA Grapalat" w:hAnsi="GHEA Grapalat" w:cs="Sylfaen"/>
          <w:sz w:val="12"/>
          <w:szCs w:val="16"/>
          <w:lang w:val="hy-AM"/>
        </w:rPr>
        <w:t>Имя покупателя</w:t>
      </w:r>
      <w:r w:rsidRPr="002D3459">
        <w:rPr>
          <w:rFonts w:ascii="GHEA Grapalat" w:hAnsi="GHEA Grapalat" w:cs="Sylfaen"/>
          <w:sz w:val="12"/>
          <w:szCs w:val="16"/>
          <w:lang w:val="hy-AM"/>
        </w:rPr>
        <w:tab/>
      </w:r>
      <w:r w:rsidRPr="002D3459">
        <w:rPr>
          <w:rFonts w:ascii="GHEA Grapalat" w:hAnsi="GHEA Grapalat" w:cs="Sylfaen"/>
          <w:sz w:val="12"/>
          <w:szCs w:val="16"/>
          <w:lang w:val="hy-AM"/>
        </w:rPr>
        <w:tab/>
      </w:r>
      <w:r w:rsidRPr="002D3459">
        <w:rPr>
          <w:rFonts w:ascii="GHEA Grapalat" w:hAnsi="GHEA Grapalat" w:cs="Sylfaen"/>
          <w:sz w:val="12"/>
          <w:szCs w:val="16"/>
          <w:lang w:val="hy-AM"/>
        </w:rPr>
        <w:tab/>
      </w:r>
      <w:r w:rsidRPr="002D3459">
        <w:rPr>
          <w:rFonts w:ascii="GHEA Grapalat" w:hAnsi="GHEA Grapalat" w:cs="Sylfaen"/>
          <w:sz w:val="12"/>
          <w:szCs w:val="16"/>
          <w:lang w:val="hy-AM"/>
        </w:rPr>
        <w:tab/>
        <w:t xml:space="preserve">            Имя продавца:</w:t>
      </w:r>
      <w:r w:rsidRPr="002D3459">
        <w:rPr>
          <w:rFonts w:ascii="GHEA Grapalat" w:hAnsi="GHEA Grapalat" w:cs="Sylfaen"/>
          <w:sz w:val="12"/>
          <w:szCs w:val="16"/>
          <w:lang w:val="hy-AM"/>
        </w:rPr>
        <w:tab/>
      </w:r>
    </w:p>
    <w:p w:rsidR="00071D1C" w:rsidRPr="00A71D81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(далее: Продавец) от 20</w:t>
      </w:r>
      <w:r w:rsidR="000F494F" w:rsidRPr="002D3459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2D3459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2D3459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2D3459">
        <w:rPr>
          <w:rFonts w:ascii="GHEA Grapalat" w:hAnsi="GHEA Grapalat" w:cs="Sylfaen"/>
          <w:sz w:val="20"/>
          <w:u w:val="single"/>
          <w:lang w:val="hy-AM"/>
        </w:rPr>
        <w:tab/>
      </w:r>
      <w:r w:rsidRPr="00A71D81">
        <w:rPr>
          <w:rFonts w:ascii="GHEA Grapalat" w:hAnsi="GHEA Grapalat" w:cs="Sylfaen"/>
          <w:sz w:val="20"/>
          <w:lang w:val="hy-AM"/>
        </w:rPr>
        <w:t>N запечатан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</w:p>
    <w:p w:rsidR="000F494F" w:rsidRPr="00A71D81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>дата заключения договора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 xml:space="preserve">      номер контракта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</w:p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в рамках договора Продавец 20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Pr="00A71D81">
        <w:rPr>
          <w:rFonts w:ascii="GHEA Grapalat" w:hAnsi="GHEA Grapalat" w:cs="Sylfaen"/>
          <w:sz w:val="20"/>
          <w:lang w:val="hy-AM"/>
        </w:rPr>
        <w:t>доставил Покупателю в целях сдачи-приемки следующий товар.</w:t>
      </w:r>
    </w:p>
    <w:p w:rsidR="00071D1C" w:rsidRPr="00A71D81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A71D81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w:rsidRPr="00A71D8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Продукт:</w:t>
            </w: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имя: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единица 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количество</w:t>
            </w:r>
            <w:r w:rsidRPr="00A71D81">
              <w:rPr>
                <w:rFonts w:ascii="GHEA Grapalat" w:hAnsi="GHEA Grapalat"/>
                <w:sz w:val="18"/>
                <w:szCs w:val="18"/>
              </w:rPr>
              <w:t>(</w:t>
            </w:r>
            <w:r w:rsidRPr="00A71D81">
              <w:rPr>
                <w:rFonts w:ascii="GHEA Grapalat" w:hAnsi="GHEA Grapalat" w:cs="Sylfaen"/>
                <w:sz w:val="18"/>
                <w:szCs w:val="18"/>
              </w:rPr>
              <w:t>на самом деле</w:t>
            </w:r>
            <w:r w:rsidRPr="00A71D8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071D1C" w:rsidRPr="00D1035A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ru-RU"/>
        </w:rPr>
      </w:pPr>
      <w:r w:rsidRPr="00D1035A">
        <w:rPr>
          <w:rFonts w:ascii="GHEA Grapalat" w:hAnsi="GHEA Grapalat" w:cs="Sylfaen"/>
          <w:sz w:val="20"/>
          <w:lang w:val="ru-RU"/>
        </w:rPr>
        <w:t>Акт составлен в 2-х экземплярах, по одному экземпляру предоставляется каждой стороне.</w:t>
      </w: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A71D81">
        <w:rPr>
          <w:rFonts w:ascii="GHEA Grapalat" w:hAnsi="GHEA Grapalat" w:cs="Sylfaen"/>
          <w:sz w:val="22"/>
          <w:szCs w:val="22"/>
        </w:rPr>
        <w:t>СТОРОНЫ</w:t>
      </w: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A71D81" w:rsidTr="00E22E51">
        <w:tc>
          <w:tcPr>
            <w:tcW w:w="4785" w:type="dxa"/>
          </w:tcPr>
          <w:p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>Доставленный</w:t>
            </w:r>
          </w:p>
        </w:tc>
        <w:tc>
          <w:tcPr>
            <w:tcW w:w="5223" w:type="dxa"/>
          </w:tcPr>
          <w:p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Принял</w:t>
            </w:r>
          </w:p>
        </w:tc>
      </w:tr>
    </w:tbl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A71D81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Представитель, разработавший приложение:</w:t>
      </w: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A71D81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фамилия, имя</w:t>
            </w:r>
          </w:p>
        </w:tc>
      </w:tr>
      <w:tr w:rsidR="00071D1C" w:rsidRPr="00AE2768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Подпись:</w:t>
            </w:r>
          </w:p>
        </w:tc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E2768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</w:tr>
      <w:tr w:rsidR="00071D1C" w:rsidRPr="00AE2768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E276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140600" w:rsidRDefault="00140600" w:rsidP="007E2F6D">
      <w:pPr>
        <w:rPr>
          <w:rFonts w:ascii="GHEA Grapalat" w:hAnsi="GHEA Grapalat" w:cs="Sylfaen"/>
          <w:b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Default="00140600" w:rsidP="00140600">
      <w:pPr>
        <w:rPr>
          <w:rFonts w:ascii="GHEA Grapalat" w:hAnsi="GHEA Grapalat" w:cs="Sylfaen"/>
        </w:rPr>
      </w:pPr>
    </w:p>
    <w:p w:rsidR="00B2572B" w:rsidRPr="00131E9C" w:rsidRDefault="00140600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Sylfaen"/>
        </w:rPr>
        <w:tab/>
      </w:r>
    </w:p>
    <w:sectPr w:rsidR="00B2572B" w:rsidRPr="00131E9C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6EA" w:rsidRDefault="00C466EA">
      <w:r>
        <w:separator/>
      </w:r>
    </w:p>
  </w:endnote>
  <w:endnote w:type="continuationSeparator" w:id="0">
    <w:p w:rsidR="00C466EA" w:rsidRDefault="00C4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40B0500000000000000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6EA" w:rsidRDefault="00C466EA">
      <w:r>
        <w:separator/>
      </w:r>
    </w:p>
  </w:footnote>
  <w:footnote w:type="continuationSeparator" w:id="0">
    <w:p w:rsidR="00C466EA" w:rsidRDefault="00C466EA">
      <w:r>
        <w:continuationSeparator/>
      </w:r>
    </w:p>
  </w:footnote>
  <w:footnote w:id="1">
    <w:p w:rsidR="00F8283E" w:rsidRPr="00D1035A" w:rsidRDefault="00F8283E" w:rsidP="00D45BA2">
      <w:pPr>
        <w:pStyle w:val="af2"/>
        <w:jc w:val="both"/>
        <w:rPr>
          <w:rFonts w:ascii="Sylfaen" w:hAnsi="Sylfaen"/>
          <w:b/>
          <w:bCs/>
          <w:i/>
          <w:sz w:val="16"/>
          <w:szCs w:val="16"/>
          <w:lang w:val="af-ZA"/>
        </w:rPr>
      </w:pPr>
      <w:r w:rsidRPr="00D1035A">
        <w:rPr>
          <w:rStyle w:val="af6"/>
          <w:rFonts w:ascii="Sylfaen" w:hAnsi="Sylfaen"/>
          <w:sz w:val="16"/>
          <w:szCs w:val="16"/>
        </w:rPr>
        <w:footnoteRef/>
      </w:r>
      <w:r w:rsidRPr="00D1035A">
        <w:rPr>
          <w:rFonts w:ascii="Sylfaen" w:hAnsi="Sylfaen"/>
          <w:sz w:val="16"/>
          <w:szCs w:val="16"/>
        </w:rPr>
        <w:t xml:space="preserve">Если закупка осуществляется в форме запроса котировок или закупки у одного лица, определенного исходя из срочности, секретарь оценочной комиссии при подготовке текстов объявления и приглашения на основании настоящего типового документа , во всех указанных разделах, пунктах и </w:t>
      </w:r>
      <w:r w:rsidRPr="00D1035A">
        <w:rPr>
          <w:rFonts w:ascii="Times New Roman" w:hAnsi="Times New Roman"/>
          <w:sz w:val="16"/>
          <w:szCs w:val="16"/>
        </w:rPr>
        <w:t>​​</w:t>
      </w:r>
      <w:r w:rsidRPr="00D1035A">
        <w:rPr>
          <w:rFonts w:ascii="Sylfaen" w:hAnsi="Sylfaen" w:cs="Sylfaen"/>
          <w:sz w:val="16"/>
          <w:szCs w:val="16"/>
        </w:rPr>
        <w:t>пунктах</w:t>
      </w:r>
      <w:r w:rsidRPr="00D1035A">
        <w:rPr>
          <w:rFonts w:ascii="Sylfaen" w:hAnsi="Sylfaen"/>
          <w:sz w:val="16"/>
          <w:szCs w:val="16"/>
        </w:rPr>
        <w:t xml:space="preserve">, </w:t>
      </w:r>
      <w:r w:rsidRPr="00D1035A">
        <w:rPr>
          <w:rFonts w:ascii="Sylfaen" w:hAnsi="Sylfaen" w:cs="Sylfaen"/>
          <w:sz w:val="16"/>
          <w:szCs w:val="16"/>
        </w:rPr>
        <w:t>включая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типовые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формы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документов</w:t>
      </w:r>
      <w:r w:rsidRPr="00D1035A">
        <w:rPr>
          <w:rFonts w:ascii="Sylfaen" w:hAnsi="Sylfaen"/>
          <w:sz w:val="16"/>
          <w:szCs w:val="16"/>
        </w:rPr>
        <w:t xml:space="preserve">, </w:t>
      </w:r>
      <w:r w:rsidRPr="00D1035A">
        <w:rPr>
          <w:rFonts w:ascii="Sylfaen" w:hAnsi="Sylfaen" w:cs="Sylfaen"/>
          <w:sz w:val="16"/>
          <w:szCs w:val="16"/>
        </w:rPr>
        <w:t>представляемых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участниками</w:t>
      </w:r>
      <w:r w:rsidRPr="00D1035A">
        <w:rPr>
          <w:rFonts w:ascii="Sylfaen" w:hAnsi="Sylfaen"/>
          <w:sz w:val="16"/>
          <w:szCs w:val="16"/>
        </w:rPr>
        <w:t xml:space="preserve">, </w:t>
      </w:r>
      <w:r w:rsidRPr="00D1035A">
        <w:rPr>
          <w:rFonts w:ascii="Sylfaen" w:hAnsi="Sylfaen" w:cs="Sylfaen"/>
          <w:sz w:val="16"/>
          <w:szCs w:val="16"/>
        </w:rPr>
        <w:t>слова</w:t>
      </w:r>
      <w:r w:rsidRPr="00D1035A">
        <w:rPr>
          <w:rFonts w:ascii="Sylfaen" w:hAnsi="Sylfaen"/>
          <w:sz w:val="16"/>
          <w:szCs w:val="16"/>
        </w:rPr>
        <w:t xml:space="preserve"> "</w:t>
      </w:r>
      <w:r w:rsidRPr="00D1035A">
        <w:rPr>
          <w:rFonts w:ascii="Sylfaen" w:hAnsi="Sylfaen" w:cs="Sylfaen"/>
          <w:sz w:val="16"/>
          <w:szCs w:val="16"/>
        </w:rPr>
        <w:t>открытый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конкурс</w:t>
      </w:r>
      <w:r w:rsidRPr="00D1035A">
        <w:rPr>
          <w:rFonts w:ascii="Sylfaen" w:hAnsi="Sylfaen"/>
          <w:sz w:val="16"/>
          <w:szCs w:val="16"/>
        </w:rPr>
        <w:t xml:space="preserve">" </w:t>
      </w:r>
      <w:r w:rsidRPr="00D1035A">
        <w:rPr>
          <w:rFonts w:ascii="Sylfaen" w:hAnsi="Sylfaen" w:cs="Sylfaen"/>
          <w:sz w:val="16"/>
          <w:szCs w:val="16"/>
        </w:rPr>
        <w:t>заменяются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словами</w:t>
      </w:r>
      <w:r w:rsidRPr="00D1035A">
        <w:rPr>
          <w:rFonts w:ascii="Sylfaen" w:hAnsi="Sylfaen"/>
          <w:sz w:val="16"/>
          <w:szCs w:val="16"/>
        </w:rPr>
        <w:t xml:space="preserve"> "</w:t>
      </w:r>
      <w:r w:rsidRPr="00D1035A">
        <w:rPr>
          <w:rFonts w:ascii="Sylfaen" w:hAnsi="Sylfaen" w:cs="Sylfaen"/>
          <w:sz w:val="16"/>
          <w:szCs w:val="16"/>
        </w:rPr>
        <w:t>запрос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котировок</w:t>
      </w:r>
      <w:r w:rsidRPr="00D1035A">
        <w:rPr>
          <w:rFonts w:ascii="Sylfaen" w:hAnsi="Sylfaen"/>
          <w:sz w:val="16"/>
          <w:szCs w:val="16"/>
        </w:rPr>
        <w:t xml:space="preserve">" </w:t>
      </w:r>
      <w:r w:rsidRPr="00D1035A">
        <w:rPr>
          <w:rFonts w:ascii="Sylfaen" w:hAnsi="Sylfaen" w:cs="Sylfaen"/>
          <w:sz w:val="16"/>
          <w:szCs w:val="16"/>
        </w:rPr>
        <w:t>или</w:t>
      </w:r>
      <w:r w:rsidRPr="00D1035A">
        <w:rPr>
          <w:rFonts w:ascii="Sylfaen" w:hAnsi="Sylfaen"/>
          <w:sz w:val="16"/>
          <w:szCs w:val="16"/>
        </w:rPr>
        <w:t xml:space="preserve"> "</w:t>
      </w:r>
      <w:r w:rsidRPr="00D1035A">
        <w:rPr>
          <w:rFonts w:ascii="Sylfaen" w:hAnsi="Sylfaen" w:cs="Sylfaen"/>
          <w:sz w:val="16"/>
          <w:szCs w:val="16"/>
        </w:rPr>
        <w:t>закупка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у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одного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лица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на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основании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срочность</w:t>
      </w:r>
      <w:r w:rsidRPr="00D1035A">
        <w:rPr>
          <w:rFonts w:ascii="Sylfaen" w:hAnsi="Sylfaen"/>
          <w:sz w:val="16"/>
          <w:szCs w:val="16"/>
        </w:rPr>
        <w:t xml:space="preserve">" </w:t>
      </w:r>
      <w:r w:rsidRPr="00D1035A">
        <w:rPr>
          <w:rFonts w:ascii="Sylfaen" w:hAnsi="Sylfaen" w:cs="Sylfaen"/>
          <w:sz w:val="16"/>
          <w:szCs w:val="16"/>
        </w:rPr>
        <w:t>соответственно</w:t>
      </w:r>
      <w:r w:rsidRPr="00D1035A">
        <w:rPr>
          <w:rFonts w:ascii="Sylfaen" w:hAnsi="Sylfaen"/>
          <w:sz w:val="16"/>
          <w:szCs w:val="16"/>
        </w:rPr>
        <w:t xml:space="preserve">, </w:t>
      </w:r>
      <w:r w:rsidRPr="00D1035A">
        <w:rPr>
          <w:rFonts w:ascii="Sylfaen" w:hAnsi="Sylfaen" w:cs="Sylfaen"/>
          <w:sz w:val="16"/>
          <w:szCs w:val="16"/>
        </w:rPr>
        <w:t>и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в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коде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Слово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«</w:t>
      </w:r>
      <w:r w:rsidRPr="00D1035A">
        <w:rPr>
          <w:rFonts w:ascii="Sylfaen" w:hAnsi="Sylfaen"/>
          <w:sz w:val="16"/>
          <w:szCs w:val="16"/>
        </w:rPr>
        <w:t>BMAPDF</w:t>
      </w:r>
      <w:r w:rsidRPr="00D1035A">
        <w:rPr>
          <w:rFonts w:ascii="Sylfaen" w:hAnsi="Sylfaen" w:cs="Sylfaen"/>
          <w:sz w:val="16"/>
          <w:szCs w:val="16"/>
        </w:rPr>
        <w:t>»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со</w:t>
      </w:r>
      <w:r w:rsidRPr="00D1035A">
        <w:rPr>
          <w:rFonts w:ascii="Sylfaen" w:hAnsi="Sylfaen"/>
          <w:sz w:val="16"/>
          <w:szCs w:val="16"/>
        </w:rPr>
        <w:t xml:space="preserve"> </w:t>
      </w:r>
      <w:r w:rsidRPr="00D1035A">
        <w:rPr>
          <w:rFonts w:ascii="Sylfaen" w:hAnsi="Sylfaen" w:cs="Sylfaen"/>
          <w:sz w:val="16"/>
          <w:szCs w:val="16"/>
        </w:rPr>
        <w:t>словам</w:t>
      </w:r>
      <w:r w:rsidRPr="00D1035A">
        <w:rPr>
          <w:rFonts w:ascii="Sylfaen" w:hAnsi="Sylfaen"/>
          <w:sz w:val="16"/>
          <w:szCs w:val="16"/>
        </w:rPr>
        <w:t>и «GHAPDF» или «HMAAPDF» соответственно.</w:t>
      </w:r>
    </w:p>
    <w:p w:rsidR="00F8283E" w:rsidRPr="00D1035A" w:rsidRDefault="00F8283E">
      <w:pPr>
        <w:pStyle w:val="af2"/>
        <w:rPr>
          <w:rFonts w:ascii="Sylfaen" w:hAnsi="Sylfaen"/>
          <w:lang w:val="ru-RU"/>
        </w:rPr>
      </w:pPr>
    </w:p>
  </w:footnote>
  <w:footnote w:id="2">
    <w:p w:rsidR="00F8283E" w:rsidRPr="00AE74A0" w:rsidRDefault="00F8283E" w:rsidP="00D45BA2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D45BA2">
        <w:rPr>
          <w:lang w:val="af-ZA"/>
        </w:rPr>
        <w:t>Если покупка осуществляется по принципу срочности в виде покупки у одного человека, то:</w:t>
      </w:r>
    </w:p>
    <w:p w:rsidR="00F8283E" w:rsidRPr="006265F4" w:rsidRDefault="00F8283E" w:rsidP="00D45BA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>- Абзац 2 пункта 3.1 изложить в следующей редакции: «Участник имеет право запросить у комиссии разъяснения приглашения не позднее, чем за один календарный день до окончания срока подачи заявок. При этом разъяснения могут быть запрошены до 17:00 (ереванского времени) указанного в настоящем пункте дня. Комиссия предоставляет разъяснения участнику, обратившемуся с запросом, в течение календарного дня, следующего за днем ​​получения запроса, но не позднее. Срок подачи процедуры не позднее, чем за 3 часа. Участник подает заявку, направляя ее на электронную почту секретаря комитета. Разъяснение по поводу заявки направляется секретарю комиссии. путем отправки запроса с электронной почты, указанной в настоящем приглашении, на электронную почту, полученную участником.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".</w:t>
      </w:r>
    </w:p>
    <w:p w:rsidR="00F8283E" w:rsidRPr="006265F4" w:rsidRDefault="00F8283E" w:rsidP="00D45BA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6265F4">
        <w:rPr>
          <w:rFonts w:ascii="GHEA Grapalat" w:hAnsi="GHEA Grapalat"/>
          <w:i/>
          <w:sz w:val="16"/>
          <w:szCs w:val="16"/>
          <w:lang w:val="af-ZA"/>
        </w:rPr>
        <w:t>- Пункт 3.4 записан следующим образом: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>«3.4 Изменения в приглашение могут быть внесены не позднее, чем за один календарный день до окончания срока подачи заявок. В день внесения изменения в информационном бюллетене публикуется объявление о внесении изменения.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".</w:t>
      </w:r>
    </w:p>
    <w:p w:rsidR="00F8283E" w:rsidRPr="00D1035A" w:rsidRDefault="00F8283E" w:rsidP="00D45BA2">
      <w:pPr>
        <w:jc w:val="both"/>
        <w:rPr>
          <w:rFonts w:ascii="GHEA Grapalat" w:hAnsi="GHEA Grapalat" w:cs="Sylfaen"/>
          <w:i/>
          <w:sz w:val="16"/>
          <w:szCs w:val="16"/>
          <w:lang w:val="ru-RU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>- Пункт 3.6 написать так: «3.6 В случае внесения изменений в приглашение срок подачи заявок исчисляется со дня публикации объявления об этих изменениях в бюллетене».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»</w:t>
      </w:r>
      <w:r w:rsidRPr="00D1035A">
        <w:rPr>
          <w:rFonts w:ascii="GHEA Grapalat" w:hAnsi="GHEA Grapalat" w:cs="Sylfaen"/>
          <w:i/>
          <w:sz w:val="16"/>
          <w:szCs w:val="16"/>
          <w:lang w:val="ru-RU" w:eastAsia="ru-RU"/>
        </w:rPr>
        <w:t xml:space="preserve"> </w:t>
      </w:r>
    </w:p>
    <w:p w:rsidR="00F8283E" w:rsidRPr="00D45BA2" w:rsidRDefault="00F8283E">
      <w:pPr>
        <w:pStyle w:val="af2"/>
      </w:pPr>
    </w:p>
  </w:footnote>
  <w:footnote w:id="3">
    <w:p w:rsidR="00F8283E" w:rsidRPr="00D1035A" w:rsidRDefault="00F8283E" w:rsidP="00D45BA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>
        <w:rPr>
          <w:rStyle w:val="af6"/>
        </w:rPr>
        <w:footnoteRef/>
      </w:r>
      <w:r>
        <w:t>В случае организации закупки посредством тендера или формы запроса котировок данное предложение исключается из приглашения, если:</w:t>
      </w:r>
    </w:p>
    <w:p w:rsidR="00F8283E" w:rsidRPr="00D1035A" w:rsidRDefault="00F8283E" w:rsidP="00D45BA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D1035A">
        <w:rPr>
          <w:rFonts w:ascii="GHEA Grapalat" w:hAnsi="GHEA Grapalat" w:cs="Sylfaen"/>
          <w:i/>
          <w:sz w:val="16"/>
          <w:szCs w:val="16"/>
          <w:lang w:val="ru-RU"/>
        </w:rPr>
        <w:t>- процедура организуется на основании пункта 1 части 6 статьи 15 Закона,</w:t>
      </w:r>
    </w:p>
    <w:p w:rsidR="00F8283E" w:rsidRPr="00D1035A" w:rsidRDefault="00F8283E" w:rsidP="00D45BA2">
      <w:pPr>
        <w:pStyle w:val="af2"/>
        <w:rPr>
          <w:lang w:val="ru-RU"/>
        </w:rPr>
      </w:pPr>
      <w:r w:rsidRPr="00D1035A">
        <w:rPr>
          <w:rFonts w:ascii="GHEA Grapalat" w:hAnsi="GHEA Grapalat" w:cs="Sylfaen"/>
          <w:i/>
          <w:sz w:val="16"/>
          <w:szCs w:val="16"/>
          <w:lang w:val="ru-RU"/>
        </w:rPr>
        <w:t>- цена приобретаемой продукции в рамках заявки на закупку (общая стоимость планируемой (прогнозируемой) закупки) не превышает 25 млн. руб. Армянский драм.</w:t>
      </w:r>
    </w:p>
  </w:footnote>
  <w:footnote w:id="4">
    <w:p w:rsidR="00F8283E" w:rsidRPr="006F2A6C" w:rsidRDefault="00F8283E" w:rsidP="006F2A6C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 w:rsidRPr="00D1035A">
        <w:rPr>
          <w:lang w:val="ru-RU"/>
        </w:rPr>
        <w:t>В случае участников, являющихся резидентами Республики Армения, публикуется декларация со ссылкой на сайт, содержащий информацию о реальных бенефициарах, упомянутых в заявлении о заявке.</w:t>
      </w:r>
    </w:p>
  </w:footnote>
  <w:footnote w:id="5">
    <w:p w:rsidR="00F8283E" w:rsidRPr="00D45BA2" w:rsidRDefault="00F8283E" w:rsidP="00D45BA2">
      <w:pPr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>
        <w:rPr>
          <w:rStyle w:val="af6"/>
        </w:rPr>
        <w:footnoteRef/>
      </w:r>
      <w:r>
        <w:t>Если настоящим приглашением не предусмотрено представление сведений о товарном знаке, фирменном наименовании, модели и наименовании производителя предлагаемого товара, то товарный знак, фирменное наименование, модель и наименование производителя предлагаемого товара являются исключены из подраздела. При этом участник может представить одну продукцию, произведенную несколькими производителями, а также продукцию с другим товарным знаком, торговой маркой и моделью, за исключением случаев, когда применяется последнее предложение пункта 1.1 настоящей части. предписанное состояние».</w:t>
      </w:r>
    </w:p>
  </w:footnote>
  <w:footnote w:id="6">
    <w:p w:rsidR="00F8283E" w:rsidRPr="008A2E7F" w:rsidRDefault="00F8283E" w:rsidP="00D45BA2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>Подпункт опускается, если не указано требование безопасности приложения.</w:t>
      </w:r>
    </w:p>
    <w:p w:rsidR="00F8283E" w:rsidRPr="00D45BA2" w:rsidRDefault="00F8283E">
      <w:pPr>
        <w:pStyle w:val="af2"/>
        <w:rPr>
          <w:lang w:val="hy-AM"/>
        </w:rPr>
      </w:pPr>
    </w:p>
  </w:footnote>
  <w:footnote w:id="7">
    <w:p w:rsidR="00F8283E" w:rsidRPr="0028748F" w:rsidRDefault="00F8283E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Определяется заказчиком.</w:t>
      </w:r>
    </w:p>
  </w:footnote>
  <w:footnote w:id="8">
    <w:p w:rsidR="00F8283E" w:rsidRPr="001258CE" w:rsidRDefault="00F8283E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Данное предложение в приглашении исключается, если процедура закупки не организована в рассрочку.</w:t>
      </w:r>
    </w:p>
  </w:footnote>
  <w:footnote w:id="9">
    <w:p w:rsidR="00F8283E" w:rsidRPr="004B72E3" w:rsidRDefault="00F8283E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Из пункта 10.1 исключить предложение &lt;&lt;Если обеспечение предоставлено в виде банковской гарантии, то срок, предусмотренный настоящим пунктом, составляет 10 рабочих дней&gt;&gt;.</w:t>
      </w:r>
    </w:p>
    <w:p w:rsidR="00F8283E" w:rsidRPr="004B72E3" w:rsidRDefault="00F8283E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 если цена покупки данной доли в заявке на закупку не превышает двадцатипятикратную базовую величину закупки и авансовый платеж не предусмотрен.</w:t>
      </w:r>
    </w:p>
    <w:p w:rsidR="00F8283E" w:rsidRPr="00084034" w:rsidRDefault="00F8283E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>- процедура организуется на основании статьи 15 части 6 Закона РА «О закупках», за исключением случая, когда сумма финансовых средств, необходимых для организации процедуры, на день утверждения заявки на закупку превышает 25 миллион. Драмы и финансовые ресурсы потребуются для полного исполнения заключаемого договора или в случае, когда планируется авансовый платеж в пределах финансовых ресурсов, предоставленных на дату утверждения заявки на покупку.</w:t>
      </w:r>
    </w:p>
  </w:footnote>
  <w:footnote w:id="10">
    <w:p w:rsidR="00F8283E" w:rsidRPr="000B7538" w:rsidRDefault="00F8283E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Если цена покупки данной части с заявкой на покупку:</w:t>
      </w:r>
    </w:p>
    <w:p w:rsidR="00F8283E" w:rsidRPr="000B7538" w:rsidRDefault="00F8283E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не превышает двадцатипятикратную базовую величину покупки, то из настоящего пункта исключаются слова "или гарантии, предоставляемые банками".</w:t>
      </w:r>
    </w:p>
    <w:p w:rsidR="00F8283E" w:rsidRPr="000B7538" w:rsidRDefault="00F8283E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-- не превышает в восемьдесят раз базовую величину закупок, но более двадцати пяти раз, то из этого абзаца удаляются слова &lt;&lt;ущерб (приложение 4.2) или &gt;&gt;, а число &lt;&lt;20&gt;&gt; заменено числом &lt;&lt;90&gt;&gt;,</w:t>
      </w:r>
    </w:p>
    <w:p w:rsidR="00F8283E" w:rsidRPr="006F2A6C" w:rsidRDefault="00F8283E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превышает в восемьдесят раз базовую величину закупок, то из данного абзаца удаляются слова «ущерб (приложение 4.2)» или «&gt;», цифра «15» заменяется цифрой «30», а цифра «20» заменяется : с номером &lt;&lt;90&gt;&gt;,</w:t>
      </w:r>
    </w:p>
  </w:footnote>
  <w:footnote w:id="11">
    <w:p w:rsidR="00F8283E" w:rsidRPr="000B7538" w:rsidRDefault="00F8283E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Если:</w:t>
      </w:r>
    </w:p>
    <w:p w:rsidR="00F8283E" w:rsidRPr="00F913EC" w:rsidRDefault="00F8283E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в рамках данной процедуры правило, определенное абзацем 4 пункта 10.2, не применяется, тогда данный абзац исключается из приглашения, а из пункта 5 удаляются слова "или приложение 4.1";</w:t>
      </w:r>
    </w:p>
    <w:p w:rsidR="00F8283E" w:rsidRPr="006F2A6C" w:rsidRDefault="00F8283E" w:rsidP="006F2A6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913EC">
        <w:rPr>
          <w:rFonts w:ascii="GHEA Grapalat" w:hAnsi="GHEA Grapalat" w:cs="Sylfaen"/>
          <w:i/>
          <w:sz w:val="16"/>
          <w:szCs w:val="16"/>
          <w:lang w:val="hy-AM"/>
        </w:rPr>
        <w:t>- в рамках данного порядка применяется правило, определенное абзацем 4 пункта 10.2, тогда вместо абзацев 4 и 5 определяется следующее условие: «После принятия результата каждого этапа исполнения договора сумма гарантии квалификации уменьшается пропорционально сумме данного этапа.» Отобранный участник представляет квалификацию в виде гарантии согласно Приложению 4.1, а Приложение 4 из приглашения удаляется.</w:t>
      </w:r>
    </w:p>
  </w:footnote>
  <w:footnote w:id="12">
    <w:p w:rsidR="00F8283E" w:rsidRPr="00084034" w:rsidRDefault="00F8283E" w:rsidP="00084034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774D8A">
        <w:rPr>
          <w:rFonts w:ascii="GHEA Grapalat" w:hAnsi="GHEA Grapalat" w:cs="Sylfaen"/>
          <w:i/>
          <w:sz w:val="16"/>
          <w:szCs w:val="16"/>
          <w:lang w:val="hy-AM"/>
        </w:rPr>
        <w:t>Если цена приобретаемой продукции не превышает 25 млн. руб. АМД, тогда</w:t>
      </w:r>
      <w:r w:rsidRPr="00B462B5">
        <w:rPr>
          <w:rFonts w:ascii="Times New Roman" w:hAnsi="Times New Roman"/>
          <w:lang w:val="hy-AM"/>
        </w:rPr>
        <w:t xml:space="preserve"> 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>Слова "в форме банковской гарантии или наличными" заменяются словами "в форме одностороннего заявления об ущербе (приложение 5.1) или наличными", а число "90", указанное в пункте 3, заменяется. под номером «20».</w:t>
      </w:r>
    </w:p>
    <w:p w:rsidR="00F8283E" w:rsidRPr="00084034" w:rsidRDefault="00F8283E">
      <w:pPr>
        <w:pStyle w:val="af2"/>
        <w:rPr>
          <w:rFonts w:asciiTheme="minorHAnsi" w:hAnsiTheme="minorHAnsi"/>
          <w:lang w:val="hy-AM"/>
        </w:rPr>
      </w:pPr>
    </w:p>
  </w:footnote>
  <w:footnote w:id="13">
    <w:p w:rsidR="00F8283E" w:rsidRPr="00FD4E69" w:rsidRDefault="00F8283E" w:rsidP="00FD4E69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Этот пункт редактируется в соответствии с требованиями соответствующего клиента.</w:t>
      </w:r>
    </w:p>
  </w:footnote>
  <w:footnote w:id="14">
    <w:p w:rsidR="00F8283E" w:rsidRPr="00FD4E69" w:rsidRDefault="00F8283E" w:rsidP="00FD4E69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 В случае участия в порядке совместной деятельности (консорциума) документы, включенные в заявку и утвержденные участником, должны быть одобрены всеми членами консорциума.</w:t>
      </w:r>
    </w:p>
  </w:footnote>
  <w:footnote w:id="15">
    <w:p w:rsidR="00F8283E" w:rsidRPr="000B7538" w:rsidRDefault="00F8283E" w:rsidP="00523B4A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>
        <w:rPr>
          <w:rStyle w:val="af6"/>
        </w:rPr>
        <w:footnoteRef/>
      </w:r>
      <w:r w:rsidRPr="00523B4A">
        <w:rPr>
          <w:lang w:val="af-ZA"/>
        </w:rPr>
        <w:t xml:space="preserve">Если применяется правило, предусмотренное вторым предложением пункта 2.4 части 1 настоящего приглашения, то слова "обязывают в случае признания выбранным участником в порядке и сроки, указанные в приглашении, представить обеспечение квалификации» заменяются на «или в пределах настоящей процедуры». </w:t>
      </w:r>
      <w:r w:rsidRPr="00523B4A">
        <w:rPr>
          <w:lang w:val="af-ZA"/>
        </w:rPr>
        <w:t>Организация, производящая продукцию, поставляемую последней, как официальный представитель, на дату вскрытия заявок имеет одобрение международных авторитетных организаций (Fitch , Муди,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Стандартное и бедное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) рейтинг кредитоспособности не ниже суверенного рейтинга, присвоенного Республике Армения.</w:t>
      </w:r>
    </w:p>
    <w:p w:rsidR="00F8283E" w:rsidRPr="000B7538" w:rsidRDefault="00F8283E" w:rsidP="00523B4A">
      <w:pPr>
        <w:pStyle w:val="af2"/>
        <w:rPr>
          <w:rFonts w:ascii="Calibri" w:hAnsi="Calibri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Кроме того, указывается размер рейтинга и название организации с рейтингом кредитоспособности.</w:t>
      </w:r>
    </w:p>
    <w:p w:rsidR="00F8283E" w:rsidRPr="00523B4A" w:rsidRDefault="00F8283E">
      <w:pPr>
        <w:pStyle w:val="af2"/>
        <w:rPr>
          <w:rFonts w:asciiTheme="minorHAnsi" w:hAnsiTheme="minorHAnsi"/>
        </w:rPr>
      </w:pPr>
    </w:p>
  </w:footnote>
  <w:footnote w:id="16">
    <w:p w:rsidR="00F8283E" w:rsidRPr="00002A8F" w:rsidRDefault="00F8283E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Если ценовое предложение подано Продавцом без НДС, слова «с учетом НДС» при заключении договора опускаются.</w:t>
      </w:r>
    </w:p>
  </w:footnote>
  <w:footnote w:id="17">
    <w:p w:rsidR="00F8283E" w:rsidRPr="004E599D" w:rsidRDefault="00F8283E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Продавец может отказаться от предоплаты или ее части. При этом аванс определяется в размере, согласованном между покупателем и продавцом.</w:t>
      </w:r>
    </w:p>
  </w:footnote>
  <w:footnote w:id="18">
    <w:p w:rsidR="00F8283E" w:rsidRPr="004E599D" w:rsidRDefault="00F8283E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В случае клиентов, не имеющих счетов в Казначействе, последний абзац настоящего пункта изложить в следующей редакции: "При этом оплата покупки производится в срок, установленный графиком платежей настоящего договора, в течение пяти рабочих дней".</w:t>
      </w:r>
      <w:r w:rsidRPr="006265F4">
        <w:rPr>
          <w:color w:val="FFFFFF"/>
          <w:vertAlign w:val="superscript"/>
          <w:lang w:val="hy-AM"/>
        </w:rPr>
        <w:t>3:</w:t>
      </w:r>
    </w:p>
  </w:footnote>
  <w:footnote w:id="19">
    <w:p w:rsidR="00F8283E" w:rsidRPr="004E599D" w:rsidRDefault="00F8283E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Данный пункт исключается из проекта договора, если приобретаемая продукция не является основным средством. А если приобретаемая продукция является основным средством, гарантийный срок не должен быть менее 365 календарных дней.</w:t>
      </w:r>
    </w:p>
  </w:footnote>
  <w:footnote w:id="20">
    <w:p w:rsidR="00F8283E" w:rsidRPr="006265F4" w:rsidRDefault="00F8283E" w:rsidP="00416526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>Если договор заключен на основании пункта 6 статьи 15 Закона РА «О закупках», штраф рассчитывается в зависимости от цены договора, в рамках которого обнаружено обстоятельство неисполнения или ненадлежащего исполнения. принятых обязательств зафиксировано.</w:t>
      </w:r>
    </w:p>
    <w:p w:rsidR="00F8283E" w:rsidRPr="00416526" w:rsidRDefault="00F8283E" w:rsidP="00416526">
      <w:pPr>
        <w:pStyle w:val="af2"/>
        <w:rPr>
          <w:rFonts w:asciiTheme="minorHAnsi" w:hAnsiTheme="minorHAnsi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Если контракт включает более одной части, штраф рассчитывается исходя из общей цены, указанной в контракте для этой части.</w:t>
      </w:r>
    </w:p>
  </w:footnote>
  <w:footnote w:id="21">
    <w:p w:rsidR="00F8283E" w:rsidRPr="00151EB5" w:rsidRDefault="00F8283E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В случае закупок, не вызывающих обязательств за счет государственного бюджета, это предложение из договора снимается.</w:t>
      </w:r>
    </w:p>
  </w:footnote>
  <w:footnote w:id="22">
    <w:p w:rsidR="00F8283E" w:rsidRPr="00151EB5" w:rsidRDefault="00F8283E" w:rsidP="00151EB5">
      <w:pPr>
        <w:pStyle w:val="af2"/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Данный пункт удаляется из договора, если договор не реализуется путем заключения агентского договора.</w:t>
      </w:r>
    </w:p>
  </w:footnote>
  <w:footnote w:id="23">
    <w:p w:rsidR="00F8283E" w:rsidRPr="00151EB5" w:rsidRDefault="00F8283E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Данный пункт исключается из договора, если договор не реализуется путем заключения договора о совместной деятельности (консорциума).</w:t>
      </w:r>
    </w:p>
  </w:footnote>
  <w:footnote w:id="24">
    <w:p w:rsidR="00F8283E" w:rsidRPr="008C7473" w:rsidRDefault="00F8283E" w:rsidP="00BE68BB">
      <w:pPr>
        <w:rPr>
          <w:lang w:val="hy-AM"/>
        </w:rPr>
      </w:pPr>
      <w:r>
        <w:rPr>
          <w:rStyle w:val="af6"/>
        </w:rPr>
        <w:footnoteRef/>
      </w:r>
      <w:r w:rsidRPr="00D1035A">
        <w:rPr>
          <w:lang w:val="ru-RU"/>
        </w:rPr>
        <w:t>Если контракт заключен на основании статьи 15 части 6 Закона РА "О закупках" и цена контракта не превышает в двадцать пять раз основную закупочную единицу, то данный пункт отредактировать путем удаления 4-го предложения</w:t>
      </w:r>
      <w:proofErr w:type="gramStart"/>
      <w:r w:rsidRPr="00D1035A">
        <w:rPr>
          <w:lang w:val="ru-RU"/>
        </w:rPr>
        <w:t>.</w:t>
      </w:r>
      <w:proofErr w:type="gramEnd"/>
      <w:r w:rsidRPr="00D1035A">
        <w:rPr>
          <w:lang w:val="ru-RU"/>
        </w:rPr>
        <w:t xml:space="preserve"> </w:t>
      </w:r>
      <w:proofErr w:type="gramStart"/>
      <w:r w:rsidRPr="00D1035A">
        <w:rPr>
          <w:lang w:val="ru-RU"/>
        </w:rPr>
        <w:t>и</w:t>
      </w:r>
      <w:proofErr w:type="gramEnd"/>
      <w:r w:rsidRPr="00D1035A">
        <w:rPr>
          <w:lang w:val="ru-RU"/>
        </w:rPr>
        <w:t>з последнего, а 5-е предложение отредактировать, заменив слова «и в случае замены условий договора в виде возмещения убытков» словом «и». Этот пункт исключить из договора, если договор заключен</w:t>
      </w:r>
      <w:proofErr w:type="gramStart"/>
      <w:r w:rsidRPr="00D1035A">
        <w:rPr>
          <w:lang w:val="ru-RU"/>
        </w:rPr>
        <w:t>.</w:t>
      </w:r>
      <w:proofErr w:type="gramEnd"/>
      <w:r w:rsidRPr="00D1035A">
        <w:rPr>
          <w:lang w:val="ru-RU"/>
        </w:rPr>
        <w:t xml:space="preserve"> </w:t>
      </w:r>
      <w:proofErr w:type="gramStart"/>
      <w:r w:rsidRPr="00D1035A">
        <w:rPr>
          <w:lang w:val="ru-RU"/>
        </w:rPr>
        <w:t>н</w:t>
      </w:r>
      <w:proofErr w:type="gramEnd"/>
      <w:r w:rsidRPr="00D1035A">
        <w:rPr>
          <w:lang w:val="ru-RU"/>
        </w:rPr>
        <w:t>е заключен на основании части 6 статьи 15 Закона РА «О закупках».</w:t>
      </w:r>
    </w:p>
    <w:p w:rsidR="00F8283E" w:rsidRPr="00BE68BB" w:rsidRDefault="00F8283E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D02EC1"/>
    <w:multiLevelType w:val="hybridMultilevel"/>
    <w:tmpl w:val="E1089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0694F"/>
    <w:multiLevelType w:val="hybridMultilevel"/>
    <w:tmpl w:val="944CB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9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7"/>
  </w:num>
  <w:num w:numId="13">
    <w:abstractNumId w:val="24"/>
  </w:num>
  <w:num w:numId="14">
    <w:abstractNumId w:val="10"/>
  </w:num>
  <w:num w:numId="15">
    <w:abstractNumId w:val="25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2"/>
  </w:num>
  <w:num w:numId="26">
    <w:abstractNumId w:val="16"/>
  </w:num>
  <w:num w:numId="27">
    <w:abstractNumId w:val="14"/>
  </w:num>
  <w:num w:numId="28">
    <w:abstractNumId w:val="8"/>
  </w:num>
  <w:num w:numId="29">
    <w:abstractNumId w:val="11"/>
  </w:num>
  <w:num w:numId="30">
    <w:abstractNumId w:val="20"/>
  </w:num>
  <w:num w:numId="31">
    <w:abstractNumId w:val="9"/>
  </w:num>
  <w:num w:numId="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E61"/>
    <w:rsid w:val="00026FA4"/>
    <w:rsid w:val="000275BF"/>
    <w:rsid w:val="00030204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6D9D"/>
    <w:rsid w:val="000374B3"/>
    <w:rsid w:val="00037DDE"/>
    <w:rsid w:val="00037F3F"/>
    <w:rsid w:val="000408D8"/>
    <w:rsid w:val="00041323"/>
    <w:rsid w:val="0004387F"/>
    <w:rsid w:val="00045A87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B4"/>
    <w:rsid w:val="00082ADC"/>
    <w:rsid w:val="00082DE0"/>
    <w:rsid w:val="00082E96"/>
    <w:rsid w:val="000831B3"/>
    <w:rsid w:val="00083558"/>
    <w:rsid w:val="00084034"/>
    <w:rsid w:val="000845F6"/>
    <w:rsid w:val="00085931"/>
    <w:rsid w:val="000878B4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4F59"/>
    <w:rsid w:val="000A4FB9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C85"/>
    <w:rsid w:val="000E3D1E"/>
    <w:rsid w:val="000E3F9A"/>
    <w:rsid w:val="000E426E"/>
    <w:rsid w:val="000E442D"/>
    <w:rsid w:val="000E4731"/>
    <w:rsid w:val="000E4C35"/>
    <w:rsid w:val="000E5257"/>
    <w:rsid w:val="000E68A3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07C72"/>
    <w:rsid w:val="00110D13"/>
    <w:rsid w:val="00111197"/>
    <w:rsid w:val="0011131D"/>
    <w:rsid w:val="00111D0E"/>
    <w:rsid w:val="00113F0D"/>
    <w:rsid w:val="00115905"/>
    <w:rsid w:val="001159FA"/>
    <w:rsid w:val="0011611E"/>
    <w:rsid w:val="00116847"/>
    <w:rsid w:val="00116E47"/>
    <w:rsid w:val="00117020"/>
    <w:rsid w:val="00117111"/>
    <w:rsid w:val="00117964"/>
    <w:rsid w:val="00117DAA"/>
    <w:rsid w:val="00117F4C"/>
    <w:rsid w:val="00122684"/>
    <w:rsid w:val="001241F6"/>
    <w:rsid w:val="001242C4"/>
    <w:rsid w:val="00124461"/>
    <w:rsid w:val="001258CE"/>
    <w:rsid w:val="001276C9"/>
    <w:rsid w:val="00130202"/>
    <w:rsid w:val="001305C6"/>
    <w:rsid w:val="00130EE4"/>
    <w:rsid w:val="0013139F"/>
    <w:rsid w:val="00131B94"/>
    <w:rsid w:val="00131E9C"/>
    <w:rsid w:val="00132FA8"/>
    <w:rsid w:val="00133A5A"/>
    <w:rsid w:val="00133A7E"/>
    <w:rsid w:val="00133CE4"/>
    <w:rsid w:val="00134850"/>
    <w:rsid w:val="00134D6E"/>
    <w:rsid w:val="00134DC5"/>
    <w:rsid w:val="001355F9"/>
    <w:rsid w:val="00135840"/>
    <w:rsid w:val="00135F06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8C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BB9"/>
    <w:rsid w:val="00161FE4"/>
    <w:rsid w:val="0016257D"/>
    <w:rsid w:val="001635B8"/>
    <w:rsid w:val="00164BBC"/>
    <w:rsid w:val="00164F32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E69"/>
    <w:rsid w:val="00183FEA"/>
    <w:rsid w:val="00184D18"/>
    <w:rsid w:val="00184F17"/>
    <w:rsid w:val="00185684"/>
    <w:rsid w:val="0018591C"/>
    <w:rsid w:val="00185DF9"/>
    <w:rsid w:val="00191D5F"/>
    <w:rsid w:val="00192011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D35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34C6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0730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152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1FE8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E28"/>
    <w:rsid w:val="002A058F"/>
    <w:rsid w:val="002A0CF0"/>
    <w:rsid w:val="002A10B2"/>
    <w:rsid w:val="002A1FAC"/>
    <w:rsid w:val="002A26AE"/>
    <w:rsid w:val="002A2C2E"/>
    <w:rsid w:val="002A3785"/>
    <w:rsid w:val="002A38B3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45F"/>
    <w:rsid w:val="002C1AE5"/>
    <w:rsid w:val="002C205F"/>
    <w:rsid w:val="002C27EB"/>
    <w:rsid w:val="002C2AAB"/>
    <w:rsid w:val="002C2EFF"/>
    <w:rsid w:val="002C3CAA"/>
    <w:rsid w:val="002C4DBF"/>
    <w:rsid w:val="002C565E"/>
    <w:rsid w:val="002C5EA7"/>
    <w:rsid w:val="002C6CF7"/>
    <w:rsid w:val="002C7037"/>
    <w:rsid w:val="002D02FE"/>
    <w:rsid w:val="002D05F5"/>
    <w:rsid w:val="002D1AAA"/>
    <w:rsid w:val="002D20E8"/>
    <w:rsid w:val="002D236D"/>
    <w:rsid w:val="002D3459"/>
    <w:rsid w:val="002D3C61"/>
    <w:rsid w:val="002D4250"/>
    <w:rsid w:val="002D4575"/>
    <w:rsid w:val="002D5CF0"/>
    <w:rsid w:val="002D601F"/>
    <w:rsid w:val="002D7955"/>
    <w:rsid w:val="002E0768"/>
    <w:rsid w:val="002E0877"/>
    <w:rsid w:val="002E0966"/>
    <w:rsid w:val="002E3165"/>
    <w:rsid w:val="002E33D8"/>
    <w:rsid w:val="002E4305"/>
    <w:rsid w:val="002E530A"/>
    <w:rsid w:val="002E531D"/>
    <w:rsid w:val="002E5909"/>
    <w:rsid w:val="002E67D3"/>
    <w:rsid w:val="002E77F7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0EA4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8CC"/>
    <w:rsid w:val="00307F3C"/>
    <w:rsid w:val="003101E4"/>
    <w:rsid w:val="00310A82"/>
    <w:rsid w:val="00310B6E"/>
    <w:rsid w:val="00310ED2"/>
    <w:rsid w:val="00311076"/>
    <w:rsid w:val="0031230E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2A5"/>
    <w:rsid w:val="00332561"/>
    <w:rsid w:val="00332EE7"/>
    <w:rsid w:val="00333314"/>
    <w:rsid w:val="00333DFA"/>
    <w:rsid w:val="00334564"/>
    <w:rsid w:val="00334B2F"/>
    <w:rsid w:val="0033571F"/>
    <w:rsid w:val="00335C2A"/>
    <w:rsid w:val="00336907"/>
    <w:rsid w:val="00336F9A"/>
    <w:rsid w:val="00340083"/>
    <w:rsid w:val="0034110C"/>
    <w:rsid w:val="003414F9"/>
    <w:rsid w:val="00341A74"/>
    <w:rsid w:val="00341D7A"/>
    <w:rsid w:val="00341DB9"/>
    <w:rsid w:val="00341ED4"/>
    <w:rsid w:val="003427DF"/>
    <w:rsid w:val="003436A5"/>
    <w:rsid w:val="003442F4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55E"/>
    <w:rsid w:val="00353890"/>
    <w:rsid w:val="00355533"/>
    <w:rsid w:val="0035555B"/>
    <w:rsid w:val="003572A0"/>
    <w:rsid w:val="003574C2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52C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365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C7B65"/>
    <w:rsid w:val="003D0075"/>
    <w:rsid w:val="003D0940"/>
    <w:rsid w:val="003D14E9"/>
    <w:rsid w:val="003D1CF4"/>
    <w:rsid w:val="003D1F9D"/>
    <w:rsid w:val="003D1FE3"/>
    <w:rsid w:val="003D3352"/>
    <w:rsid w:val="003D39F7"/>
    <w:rsid w:val="003D4058"/>
    <w:rsid w:val="003D4374"/>
    <w:rsid w:val="003D56A5"/>
    <w:rsid w:val="003D66C2"/>
    <w:rsid w:val="003D7720"/>
    <w:rsid w:val="003D7F8E"/>
    <w:rsid w:val="003E01D5"/>
    <w:rsid w:val="003E029A"/>
    <w:rsid w:val="003E089E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4C3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927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5DC5"/>
    <w:rsid w:val="00416526"/>
    <w:rsid w:val="00416F1E"/>
    <w:rsid w:val="00417553"/>
    <w:rsid w:val="004175B6"/>
    <w:rsid w:val="004177EC"/>
    <w:rsid w:val="0042084B"/>
    <w:rsid w:val="00426360"/>
    <w:rsid w:val="00427EAA"/>
    <w:rsid w:val="004306D6"/>
    <w:rsid w:val="004313D4"/>
    <w:rsid w:val="00431998"/>
    <w:rsid w:val="00431A05"/>
    <w:rsid w:val="004320F2"/>
    <w:rsid w:val="004325FE"/>
    <w:rsid w:val="00432827"/>
    <w:rsid w:val="00433F39"/>
    <w:rsid w:val="004348F9"/>
    <w:rsid w:val="00434D1C"/>
    <w:rsid w:val="0043558D"/>
    <w:rsid w:val="004361D6"/>
    <w:rsid w:val="0043641B"/>
    <w:rsid w:val="00436DF8"/>
    <w:rsid w:val="00436F47"/>
    <w:rsid w:val="00437072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68BA"/>
    <w:rsid w:val="00457745"/>
    <w:rsid w:val="00460CA5"/>
    <w:rsid w:val="0046188C"/>
    <w:rsid w:val="0046359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721"/>
    <w:rsid w:val="00467B47"/>
    <w:rsid w:val="0047117B"/>
    <w:rsid w:val="00471867"/>
    <w:rsid w:val="004722BC"/>
    <w:rsid w:val="00472963"/>
    <w:rsid w:val="00472E68"/>
    <w:rsid w:val="00473CF5"/>
    <w:rsid w:val="004748E3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196F"/>
    <w:rsid w:val="00491C6B"/>
    <w:rsid w:val="0049223B"/>
    <w:rsid w:val="004929E4"/>
    <w:rsid w:val="00493AF9"/>
    <w:rsid w:val="00493F8F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1EB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3757"/>
    <w:rsid w:val="004D5333"/>
    <w:rsid w:val="004D557A"/>
    <w:rsid w:val="004D5671"/>
    <w:rsid w:val="004D5D9B"/>
    <w:rsid w:val="004D6073"/>
    <w:rsid w:val="004D7784"/>
    <w:rsid w:val="004D77AD"/>
    <w:rsid w:val="004D7BC5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3C6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6790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268B3"/>
    <w:rsid w:val="00530B6A"/>
    <w:rsid w:val="00530C17"/>
    <w:rsid w:val="00530DA1"/>
    <w:rsid w:val="00530F97"/>
    <w:rsid w:val="00532617"/>
    <w:rsid w:val="0053262C"/>
    <w:rsid w:val="00532968"/>
    <w:rsid w:val="00533989"/>
    <w:rsid w:val="00534395"/>
    <w:rsid w:val="00534468"/>
    <w:rsid w:val="005358F5"/>
    <w:rsid w:val="00535A9E"/>
    <w:rsid w:val="00536021"/>
    <w:rsid w:val="00536BAC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1B1"/>
    <w:rsid w:val="00561FCA"/>
    <w:rsid w:val="00562BC5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3C6B"/>
    <w:rsid w:val="005754F7"/>
    <w:rsid w:val="00575C75"/>
    <w:rsid w:val="00577582"/>
    <w:rsid w:val="00581057"/>
    <w:rsid w:val="005812BE"/>
    <w:rsid w:val="00581DC3"/>
    <w:rsid w:val="005821CF"/>
    <w:rsid w:val="0058276B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3F69"/>
    <w:rsid w:val="005B46B6"/>
    <w:rsid w:val="005B598A"/>
    <w:rsid w:val="005B6B3E"/>
    <w:rsid w:val="005B7350"/>
    <w:rsid w:val="005C1C00"/>
    <w:rsid w:val="005C32A9"/>
    <w:rsid w:val="005C4C12"/>
    <w:rsid w:val="005C4EBF"/>
    <w:rsid w:val="005C5271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6D7B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1BC"/>
    <w:rsid w:val="0063768A"/>
    <w:rsid w:val="00637DAB"/>
    <w:rsid w:val="00640F1A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4E2E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3D58"/>
    <w:rsid w:val="00694F6D"/>
    <w:rsid w:val="006953B6"/>
    <w:rsid w:val="0069568D"/>
    <w:rsid w:val="00696550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51F5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9E4"/>
    <w:rsid w:val="006D5E0B"/>
    <w:rsid w:val="006D6150"/>
    <w:rsid w:val="006D663D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06E"/>
    <w:rsid w:val="006F13F4"/>
    <w:rsid w:val="006F1542"/>
    <w:rsid w:val="006F1805"/>
    <w:rsid w:val="006F1A8E"/>
    <w:rsid w:val="006F246F"/>
    <w:rsid w:val="006F2817"/>
    <w:rsid w:val="006F2A6C"/>
    <w:rsid w:val="006F3293"/>
    <w:rsid w:val="006F3372"/>
    <w:rsid w:val="006F342D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528"/>
    <w:rsid w:val="00707B86"/>
    <w:rsid w:val="00710307"/>
    <w:rsid w:val="00712311"/>
    <w:rsid w:val="00712B50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4A3B"/>
    <w:rsid w:val="00725ED3"/>
    <w:rsid w:val="007268F5"/>
    <w:rsid w:val="00730C78"/>
    <w:rsid w:val="007319A4"/>
    <w:rsid w:val="00731BD1"/>
    <w:rsid w:val="00731D26"/>
    <w:rsid w:val="00731DBA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5A40"/>
    <w:rsid w:val="00747893"/>
    <w:rsid w:val="00750406"/>
    <w:rsid w:val="0075067F"/>
    <w:rsid w:val="00750AED"/>
    <w:rsid w:val="00750FBD"/>
    <w:rsid w:val="00751116"/>
    <w:rsid w:val="007511C0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1AC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0B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87D5C"/>
    <w:rsid w:val="007912D3"/>
    <w:rsid w:val="00791764"/>
    <w:rsid w:val="0079219B"/>
    <w:rsid w:val="00792D4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1ACD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583A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489D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D4A"/>
    <w:rsid w:val="00836400"/>
    <w:rsid w:val="008365E4"/>
    <w:rsid w:val="00836C9C"/>
    <w:rsid w:val="00837337"/>
    <w:rsid w:val="00837F16"/>
    <w:rsid w:val="00840613"/>
    <w:rsid w:val="00842193"/>
    <w:rsid w:val="00842873"/>
    <w:rsid w:val="00842B8B"/>
    <w:rsid w:val="00842CDF"/>
    <w:rsid w:val="00842DEA"/>
    <w:rsid w:val="008435A4"/>
    <w:rsid w:val="008435DB"/>
    <w:rsid w:val="00843892"/>
    <w:rsid w:val="00843DB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402A"/>
    <w:rsid w:val="00866029"/>
    <w:rsid w:val="00866E40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4D9D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18C"/>
    <w:rsid w:val="0089384E"/>
    <w:rsid w:val="0089415C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A88"/>
    <w:rsid w:val="008A1E8D"/>
    <w:rsid w:val="008A24FA"/>
    <w:rsid w:val="008A2E7F"/>
    <w:rsid w:val="008A2EDD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305E"/>
    <w:rsid w:val="008B4DB1"/>
    <w:rsid w:val="008B4FDA"/>
    <w:rsid w:val="008B62C8"/>
    <w:rsid w:val="008B73CD"/>
    <w:rsid w:val="008C0E12"/>
    <w:rsid w:val="008C14AC"/>
    <w:rsid w:val="008C17DA"/>
    <w:rsid w:val="008C343E"/>
    <w:rsid w:val="008C353D"/>
    <w:rsid w:val="008C37D4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21F"/>
    <w:rsid w:val="00905984"/>
    <w:rsid w:val="00905F57"/>
    <w:rsid w:val="00906104"/>
    <w:rsid w:val="00906204"/>
    <w:rsid w:val="00906D65"/>
    <w:rsid w:val="0091042F"/>
    <w:rsid w:val="0091064F"/>
    <w:rsid w:val="00910C25"/>
    <w:rsid w:val="00910F71"/>
    <w:rsid w:val="009114A5"/>
    <w:rsid w:val="009123CA"/>
    <w:rsid w:val="00915104"/>
    <w:rsid w:val="00915337"/>
    <w:rsid w:val="009160C2"/>
    <w:rsid w:val="00916A53"/>
    <w:rsid w:val="00916CD2"/>
    <w:rsid w:val="00917234"/>
    <w:rsid w:val="0091775C"/>
    <w:rsid w:val="00917FAA"/>
    <w:rsid w:val="00920009"/>
    <w:rsid w:val="00922306"/>
    <w:rsid w:val="009229DF"/>
    <w:rsid w:val="009247B8"/>
    <w:rsid w:val="00926364"/>
    <w:rsid w:val="00926875"/>
    <w:rsid w:val="00931A1F"/>
    <w:rsid w:val="009324BF"/>
    <w:rsid w:val="0093262C"/>
    <w:rsid w:val="009334DB"/>
    <w:rsid w:val="009335A0"/>
    <w:rsid w:val="009339B2"/>
    <w:rsid w:val="00934018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2EB2"/>
    <w:rsid w:val="0094684E"/>
    <w:rsid w:val="009471C4"/>
    <w:rsid w:val="00947D03"/>
    <w:rsid w:val="00950D11"/>
    <w:rsid w:val="0095176C"/>
    <w:rsid w:val="0095199F"/>
    <w:rsid w:val="00952F49"/>
    <w:rsid w:val="00953F12"/>
    <w:rsid w:val="00954F59"/>
    <w:rsid w:val="00955A1E"/>
    <w:rsid w:val="00955CC1"/>
    <w:rsid w:val="00955E87"/>
    <w:rsid w:val="00956419"/>
    <w:rsid w:val="00956D11"/>
    <w:rsid w:val="00960802"/>
    <w:rsid w:val="00961895"/>
    <w:rsid w:val="00962585"/>
    <w:rsid w:val="00962791"/>
    <w:rsid w:val="00963E00"/>
    <w:rsid w:val="009647B3"/>
    <w:rsid w:val="009648D5"/>
    <w:rsid w:val="00964E1B"/>
    <w:rsid w:val="00965350"/>
    <w:rsid w:val="00965B76"/>
    <w:rsid w:val="00965E05"/>
    <w:rsid w:val="00965FCF"/>
    <w:rsid w:val="009666E0"/>
    <w:rsid w:val="009703E5"/>
    <w:rsid w:val="00971CAE"/>
    <w:rsid w:val="00972668"/>
    <w:rsid w:val="009730DF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3E0D"/>
    <w:rsid w:val="00984456"/>
    <w:rsid w:val="00984BDB"/>
    <w:rsid w:val="009851B0"/>
    <w:rsid w:val="00985291"/>
    <w:rsid w:val="009852C7"/>
    <w:rsid w:val="00986353"/>
    <w:rsid w:val="0098713F"/>
    <w:rsid w:val="00987679"/>
    <w:rsid w:val="00987E76"/>
    <w:rsid w:val="00990375"/>
    <w:rsid w:val="00990561"/>
    <w:rsid w:val="00990B96"/>
    <w:rsid w:val="00990C42"/>
    <w:rsid w:val="009911F4"/>
    <w:rsid w:val="009915E8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3930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5718"/>
    <w:rsid w:val="009D62B8"/>
    <w:rsid w:val="009D64FE"/>
    <w:rsid w:val="009D6D1A"/>
    <w:rsid w:val="009D78BC"/>
    <w:rsid w:val="009E0111"/>
    <w:rsid w:val="009E04D4"/>
    <w:rsid w:val="009E1525"/>
    <w:rsid w:val="009E19C7"/>
    <w:rsid w:val="009E2620"/>
    <w:rsid w:val="009E27FC"/>
    <w:rsid w:val="009E35C5"/>
    <w:rsid w:val="009E38B9"/>
    <w:rsid w:val="009E45F3"/>
    <w:rsid w:val="009E4A0F"/>
    <w:rsid w:val="009E6691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1E5A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2F1A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59"/>
    <w:rsid w:val="00A26CBE"/>
    <w:rsid w:val="00A27D83"/>
    <w:rsid w:val="00A27FAF"/>
    <w:rsid w:val="00A3062D"/>
    <w:rsid w:val="00A30B3F"/>
    <w:rsid w:val="00A31A12"/>
    <w:rsid w:val="00A31F51"/>
    <w:rsid w:val="00A3284C"/>
    <w:rsid w:val="00A336A4"/>
    <w:rsid w:val="00A34587"/>
    <w:rsid w:val="00A37070"/>
    <w:rsid w:val="00A37126"/>
    <w:rsid w:val="00A3754A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6E"/>
    <w:rsid w:val="00A70EDA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6F96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87B1C"/>
    <w:rsid w:val="00A87D86"/>
    <w:rsid w:val="00A905A7"/>
    <w:rsid w:val="00A9072D"/>
    <w:rsid w:val="00A9134F"/>
    <w:rsid w:val="00A92169"/>
    <w:rsid w:val="00A921FF"/>
    <w:rsid w:val="00A9249C"/>
    <w:rsid w:val="00A93710"/>
    <w:rsid w:val="00A94E15"/>
    <w:rsid w:val="00A95C09"/>
    <w:rsid w:val="00A96293"/>
    <w:rsid w:val="00A96817"/>
    <w:rsid w:val="00AA026F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AA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616C"/>
    <w:rsid w:val="00AC743C"/>
    <w:rsid w:val="00AC7A2E"/>
    <w:rsid w:val="00AD0AB3"/>
    <w:rsid w:val="00AD0BEB"/>
    <w:rsid w:val="00AD1BFE"/>
    <w:rsid w:val="00AD2F90"/>
    <w:rsid w:val="00AD305B"/>
    <w:rsid w:val="00AD34C9"/>
    <w:rsid w:val="00AD522C"/>
    <w:rsid w:val="00AD6D6A"/>
    <w:rsid w:val="00AD6EA3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E7828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09AF"/>
    <w:rsid w:val="00B011DF"/>
    <w:rsid w:val="00B01568"/>
    <w:rsid w:val="00B025A2"/>
    <w:rsid w:val="00B027B8"/>
    <w:rsid w:val="00B027EF"/>
    <w:rsid w:val="00B02A31"/>
    <w:rsid w:val="00B03A9B"/>
    <w:rsid w:val="00B04537"/>
    <w:rsid w:val="00B04806"/>
    <w:rsid w:val="00B04817"/>
    <w:rsid w:val="00B051BE"/>
    <w:rsid w:val="00B05F1F"/>
    <w:rsid w:val="00B07942"/>
    <w:rsid w:val="00B07E76"/>
    <w:rsid w:val="00B10B54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94D"/>
    <w:rsid w:val="00B47EA2"/>
    <w:rsid w:val="00B503C8"/>
    <w:rsid w:val="00B50F8D"/>
    <w:rsid w:val="00B514E8"/>
    <w:rsid w:val="00B51D9F"/>
    <w:rsid w:val="00B52987"/>
    <w:rsid w:val="00B52C16"/>
    <w:rsid w:val="00B5319F"/>
    <w:rsid w:val="00B53B93"/>
    <w:rsid w:val="00B53D73"/>
    <w:rsid w:val="00B54915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0E3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2B3D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0732"/>
    <w:rsid w:val="00B9100A"/>
    <w:rsid w:val="00B925B0"/>
    <w:rsid w:val="00B92A2B"/>
    <w:rsid w:val="00B92C8D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5793"/>
    <w:rsid w:val="00BA632C"/>
    <w:rsid w:val="00BA7FAD"/>
    <w:rsid w:val="00BB1A5D"/>
    <w:rsid w:val="00BB1C9B"/>
    <w:rsid w:val="00BB1F1F"/>
    <w:rsid w:val="00BB3575"/>
    <w:rsid w:val="00BB35B8"/>
    <w:rsid w:val="00BB4ADD"/>
    <w:rsid w:val="00BB4BD6"/>
    <w:rsid w:val="00BB500A"/>
    <w:rsid w:val="00BB52F9"/>
    <w:rsid w:val="00BB5B35"/>
    <w:rsid w:val="00BB5B81"/>
    <w:rsid w:val="00BB5F0B"/>
    <w:rsid w:val="00BB5FDC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870"/>
    <w:rsid w:val="00BC5B58"/>
    <w:rsid w:val="00BC5FEE"/>
    <w:rsid w:val="00BC6493"/>
    <w:rsid w:val="00BC6807"/>
    <w:rsid w:val="00BC6E1C"/>
    <w:rsid w:val="00BC6EE1"/>
    <w:rsid w:val="00BC6FA9"/>
    <w:rsid w:val="00BC723A"/>
    <w:rsid w:val="00BC725F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D7699"/>
    <w:rsid w:val="00BE01AE"/>
    <w:rsid w:val="00BE037D"/>
    <w:rsid w:val="00BE3F61"/>
    <w:rsid w:val="00BE439E"/>
    <w:rsid w:val="00BE45B6"/>
    <w:rsid w:val="00BE54A9"/>
    <w:rsid w:val="00BE557F"/>
    <w:rsid w:val="00BE5FCA"/>
    <w:rsid w:val="00BE6363"/>
    <w:rsid w:val="00BE68BB"/>
    <w:rsid w:val="00BE6A45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66B8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6EA6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0BBC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2DF"/>
    <w:rsid w:val="00C358EA"/>
    <w:rsid w:val="00C364E8"/>
    <w:rsid w:val="00C3797F"/>
    <w:rsid w:val="00C4095B"/>
    <w:rsid w:val="00C41159"/>
    <w:rsid w:val="00C41477"/>
    <w:rsid w:val="00C41A5E"/>
    <w:rsid w:val="00C43213"/>
    <w:rsid w:val="00C4327F"/>
    <w:rsid w:val="00C43524"/>
    <w:rsid w:val="00C435DD"/>
    <w:rsid w:val="00C4487D"/>
    <w:rsid w:val="00C45620"/>
    <w:rsid w:val="00C4599B"/>
    <w:rsid w:val="00C464BA"/>
    <w:rsid w:val="00C466EA"/>
    <w:rsid w:val="00C47611"/>
    <w:rsid w:val="00C4795F"/>
    <w:rsid w:val="00C47A01"/>
    <w:rsid w:val="00C47D72"/>
    <w:rsid w:val="00C50D71"/>
    <w:rsid w:val="00C51512"/>
    <w:rsid w:val="00C51BEF"/>
    <w:rsid w:val="00C527F9"/>
    <w:rsid w:val="00C53926"/>
    <w:rsid w:val="00C53D1C"/>
    <w:rsid w:val="00C54CEE"/>
    <w:rsid w:val="00C56BBA"/>
    <w:rsid w:val="00C57D7E"/>
    <w:rsid w:val="00C57EE1"/>
    <w:rsid w:val="00C6056C"/>
    <w:rsid w:val="00C611C4"/>
    <w:rsid w:val="00C611EE"/>
    <w:rsid w:val="00C6256F"/>
    <w:rsid w:val="00C6329E"/>
    <w:rsid w:val="00C63E1C"/>
    <w:rsid w:val="00C6467B"/>
    <w:rsid w:val="00C647D8"/>
    <w:rsid w:val="00C648B6"/>
    <w:rsid w:val="00C64BF0"/>
    <w:rsid w:val="00C652C4"/>
    <w:rsid w:val="00C65A05"/>
    <w:rsid w:val="00C66474"/>
    <w:rsid w:val="00C66A65"/>
    <w:rsid w:val="00C67E80"/>
    <w:rsid w:val="00C700FE"/>
    <w:rsid w:val="00C705CD"/>
    <w:rsid w:val="00C706F4"/>
    <w:rsid w:val="00C71CEC"/>
    <w:rsid w:val="00C71E26"/>
    <w:rsid w:val="00C72606"/>
    <w:rsid w:val="00C727E5"/>
    <w:rsid w:val="00C72D0E"/>
    <w:rsid w:val="00C72E21"/>
    <w:rsid w:val="00C73E62"/>
    <w:rsid w:val="00C741B2"/>
    <w:rsid w:val="00C752FC"/>
    <w:rsid w:val="00C75A7D"/>
    <w:rsid w:val="00C7763B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0207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6FE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0F7"/>
    <w:rsid w:val="00CC2E47"/>
    <w:rsid w:val="00CC32EA"/>
    <w:rsid w:val="00CC3419"/>
    <w:rsid w:val="00CC3A77"/>
    <w:rsid w:val="00CC43F3"/>
    <w:rsid w:val="00CC49B7"/>
    <w:rsid w:val="00CC518E"/>
    <w:rsid w:val="00CC5AC6"/>
    <w:rsid w:val="00CC73F0"/>
    <w:rsid w:val="00CC7693"/>
    <w:rsid w:val="00CD043A"/>
    <w:rsid w:val="00CD1735"/>
    <w:rsid w:val="00CD1E70"/>
    <w:rsid w:val="00CD3548"/>
    <w:rsid w:val="00CD3A73"/>
    <w:rsid w:val="00CD4190"/>
    <w:rsid w:val="00CD435C"/>
    <w:rsid w:val="00CD43C8"/>
    <w:rsid w:val="00CD4776"/>
    <w:rsid w:val="00CD4898"/>
    <w:rsid w:val="00CE0D95"/>
    <w:rsid w:val="00CE0DE7"/>
    <w:rsid w:val="00CE2264"/>
    <w:rsid w:val="00CE3A99"/>
    <w:rsid w:val="00CE4D1D"/>
    <w:rsid w:val="00CE5651"/>
    <w:rsid w:val="00CE595C"/>
    <w:rsid w:val="00CE7B83"/>
    <w:rsid w:val="00CE7BF1"/>
    <w:rsid w:val="00CF0D0D"/>
    <w:rsid w:val="00CF12EE"/>
    <w:rsid w:val="00CF1653"/>
    <w:rsid w:val="00CF1742"/>
    <w:rsid w:val="00CF2191"/>
    <w:rsid w:val="00CF2304"/>
    <w:rsid w:val="00CF2D46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1F98"/>
    <w:rsid w:val="00D0210C"/>
    <w:rsid w:val="00D02861"/>
    <w:rsid w:val="00D03331"/>
    <w:rsid w:val="00D03E7C"/>
    <w:rsid w:val="00D048EE"/>
    <w:rsid w:val="00D04B17"/>
    <w:rsid w:val="00D05A4D"/>
    <w:rsid w:val="00D05F06"/>
    <w:rsid w:val="00D1035A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AC0"/>
    <w:rsid w:val="00D21F8D"/>
    <w:rsid w:val="00D2213C"/>
    <w:rsid w:val="00D22464"/>
    <w:rsid w:val="00D23CDE"/>
    <w:rsid w:val="00D253DE"/>
    <w:rsid w:val="00D264EB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5BCD"/>
    <w:rsid w:val="00D562B1"/>
    <w:rsid w:val="00D5674E"/>
    <w:rsid w:val="00D569B3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7B3"/>
    <w:rsid w:val="00D65BF2"/>
    <w:rsid w:val="00D65E4E"/>
    <w:rsid w:val="00D65EBA"/>
    <w:rsid w:val="00D67EBD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5E"/>
    <w:rsid w:val="00D873FE"/>
    <w:rsid w:val="00D875CB"/>
    <w:rsid w:val="00D879FD"/>
    <w:rsid w:val="00D91581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2647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0671"/>
    <w:rsid w:val="00DD2498"/>
    <w:rsid w:val="00DD322C"/>
    <w:rsid w:val="00DD3E3D"/>
    <w:rsid w:val="00DD4F48"/>
    <w:rsid w:val="00DD51F0"/>
    <w:rsid w:val="00DD5544"/>
    <w:rsid w:val="00DD56AA"/>
    <w:rsid w:val="00DD5CF9"/>
    <w:rsid w:val="00DD66E7"/>
    <w:rsid w:val="00DD6FDA"/>
    <w:rsid w:val="00DE0EDF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03A"/>
    <w:rsid w:val="00DE7B31"/>
    <w:rsid w:val="00DE7F8F"/>
    <w:rsid w:val="00DF11C4"/>
    <w:rsid w:val="00DF1625"/>
    <w:rsid w:val="00DF19A1"/>
    <w:rsid w:val="00DF46C1"/>
    <w:rsid w:val="00DF5182"/>
    <w:rsid w:val="00DF68A6"/>
    <w:rsid w:val="00DF7255"/>
    <w:rsid w:val="00E01503"/>
    <w:rsid w:val="00E01DB2"/>
    <w:rsid w:val="00E020C1"/>
    <w:rsid w:val="00E02F60"/>
    <w:rsid w:val="00E038DA"/>
    <w:rsid w:val="00E03C65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07BB8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3E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2AD2"/>
    <w:rsid w:val="00E5348C"/>
    <w:rsid w:val="00E54297"/>
    <w:rsid w:val="00E54B2C"/>
    <w:rsid w:val="00E5510F"/>
    <w:rsid w:val="00E560FE"/>
    <w:rsid w:val="00E56508"/>
    <w:rsid w:val="00E565C8"/>
    <w:rsid w:val="00E6008B"/>
    <w:rsid w:val="00E601A1"/>
    <w:rsid w:val="00E6044F"/>
    <w:rsid w:val="00E60526"/>
    <w:rsid w:val="00E61E2C"/>
    <w:rsid w:val="00E629A4"/>
    <w:rsid w:val="00E6367A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0F4"/>
    <w:rsid w:val="00E85A49"/>
    <w:rsid w:val="00E87C43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C18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0D5C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6038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815"/>
    <w:rsid w:val="00EF6526"/>
    <w:rsid w:val="00EF6DF2"/>
    <w:rsid w:val="00EF7868"/>
    <w:rsid w:val="00F00C96"/>
    <w:rsid w:val="00F0165E"/>
    <w:rsid w:val="00F016EC"/>
    <w:rsid w:val="00F01D1E"/>
    <w:rsid w:val="00F025FC"/>
    <w:rsid w:val="00F02DBC"/>
    <w:rsid w:val="00F03B10"/>
    <w:rsid w:val="00F04FC3"/>
    <w:rsid w:val="00F05954"/>
    <w:rsid w:val="00F06F30"/>
    <w:rsid w:val="00F07C41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66E5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4663E"/>
    <w:rsid w:val="00F51B3A"/>
    <w:rsid w:val="00F53525"/>
    <w:rsid w:val="00F546F2"/>
    <w:rsid w:val="00F5490C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9D4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1F80"/>
    <w:rsid w:val="00F825AC"/>
    <w:rsid w:val="00F82623"/>
    <w:rsid w:val="00F8283E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2BF0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B7F8A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F1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12">
    <w:name w:val="Название Знак1"/>
    <w:rsid w:val="00F669D4"/>
    <w:rPr>
      <w:rFonts w:ascii="Arial Armenian" w:hAnsi="Arial Armenian"/>
      <w:sz w:val="24"/>
      <w:lang w:val="en-US" w:eastAsia="en-US" w:bidi="ar-SA"/>
    </w:rPr>
  </w:style>
  <w:style w:type="character" w:customStyle="1" w:styleId="13">
    <w:name w:val="Неразрешенное упоминание1"/>
    <w:uiPriority w:val="99"/>
    <w:semiHidden/>
    <w:unhideWhenUsed/>
    <w:rsid w:val="00F669D4"/>
    <w:rPr>
      <w:color w:val="605E5C"/>
      <w:shd w:val="clear" w:color="auto" w:fill="E1DFDD"/>
    </w:rPr>
  </w:style>
  <w:style w:type="paragraph" w:customStyle="1" w:styleId="110">
    <w:name w:val="Указатель 11"/>
    <w:basedOn w:val="a"/>
    <w:rsid w:val="00F669D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F669D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table" w:customStyle="1" w:styleId="TableNormal">
    <w:name w:val="Table Normal"/>
    <w:uiPriority w:val="2"/>
    <w:semiHidden/>
    <w:unhideWhenUsed/>
    <w:qFormat/>
    <w:rsid w:val="00F669D4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669D4"/>
    <w:pPr>
      <w:widowControl w:val="0"/>
      <w:autoSpaceDE w:val="0"/>
      <w:autoSpaceDN w:val="0"/>
      <w:spacing w:before="1" w:line="249" w:lineRule="exact"/>
      <w:ind w:left="160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Normal1">
    <w:name w:val="Normal+1"/>
    <w:basedOn w:val="a"/>
    <w:next w:val="a"/>
    <w:rsid w:val="00F669D4"/>
    <w:pPr>
      <w:autoSpaceDE w:val="0"/>
      <w:autoSpaceDN w:val="0"/>
      <w:adjustRightInd w:val="0"/>
    </w:pPr>
    <w:rPr>
      <w:rFonts w:ascii="GHEA Mariam" w:hAnsi="GHEA Mariam" w:cs="GHEA Mariam"/>
    </w:rPr>
  </w:style>
  <w:style w:type="paragraph" w:styleId="aff4">
    <w:name w:val="No Spacing"/>
    <w:uiPriority w:val="1"/>
    <w:qFormat/>
    <w:rsid w:val="00F669D4"/>
    <w:rPr>
      <w:rFonts w:ascii="Calibri" w:hAnsi="Calibri"/>
      <w:sz w:val="22"/>
      <w:szCs w:val="22"/>
      <w:lang w:val="ru-RU" w:eastAsia="ru-RU"/>
    </w:rPr>
  </w:style>
  <w:style w:type="paragraph" w:customStyle="1" w:styleId="120">
    <w:name w:val="Указатель 12"/>
    <w:basedOn w:val="a"/>
    <w:rsid w:val="00F669D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F669D4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12">
    <w:name w:val="Название Знак1"/>
    <w:rsid w:val="00F669D4"/>
    <w:rPr>
      <w:rFonts w:ascii="Arial Armenian" w:hAnsi="Arial Armenian"/>
      <w:sz w:val="24"/>
      <w:lang w:val="en-US" w:eastAsia="en-US" w:bidi="ar-SA"/>
    </w:rPr>
  </w:style>
  <w:style w:type="character" w:customStyle="1" w:styleId="13">
    <w:name w:val="Неразрешенное упоминание1"/>
    <w:uiPriority w:val="99"/>
    <w:semiHidden/>
    <w:unhideWhenUsed/>
    <w:rsid w:val="00F669D4"/>
    <w:rPr>
      <w:color w:val="605E5C"/>
      <w:shd w:val="clear" w:color="auto" w:fill="E1DFDD"/>
    </w:rPr>
  </w:style>
  <w:style w:type="paragraph" w:customStyle="1" w:styleId="110">
    <w:name w:val="Указатель 11"/>
    <w:basedOn w:val="a"/>
    <w:rsid w:val="00F669D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F669D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table" w:customStyle="1" w:styleId="TableNormal">
    <w:name w:val="Table Normal"/>
    <w:uiPriority w:val="2"/>
    <w:semiHidden/>
    <w:unhideWhenUsed/>
    <w:qFormat/>
    <w:rsid w:val="00F669D4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669D4"/>
    <w:pPr>
      <w:widowControl w:val="0"/>
      <w:autoSpaceDE w:val="0"/>
      <w:autoSpaceDN w:val="0"/>
      <w:spacing w:before="1" w:line="249" w:lineRule="exact"/>
      <w:ind w:left="160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Normal1">
    <w:name w:val="Normal+1"/>
    <w:basedOn w:val="a"/>
    <w:next w:val="a"/>
    <w:rsid w:val="00F669D4"/>
    <w:pPr>
      <w:autoSpaceDE w:val="0"/>
      <w:autoSpaceDN w:val="0"/>
      <w:adjustRightInd w:val="0"/>
    </w:pPr>
    <w:rPr>
      <w:rFonts w:ascii="GHEA Mariam" w:hAnsi="GHEA Mariam" w:cs="GHEA Mariam"/>
    </w:rPr>
  </w:style>
  <w:style w:type="paragraph" w:styleId="aff4">
    <w:name w:val="No Spacing"/>
    <w:uiPriority w:val="1"/>
    <w:qFormat/>
    <w:rsid w:val="00F669D4"/>
    <w:rPr>
      <w:rFonts w:ascii="Calibri" w:hAnsi="Calibri"/>
      <w:sz w:val="22"/>
      <w:szCs w:val="22"/>
      <w:lang w:val="ru-RU" w:eastAsia="ru-RU"/>
    </w:rPr>
  </w:style>
  <w:style w:type="paragraph" w:customStyle="1" w:styleId="120">
    <w:name w:val="Указатель 12"/>
    <w:basedOn w:val="a"/>
    <w:rsid w:val="00F669D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F669D4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Standard_%26_Poor%E2%80%99s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B4C71-7612-4720-BAE7-080B4E8FA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67</Pages>
  <Words>20292</Words>
  <Characters>115665</Characters>
  <Application>Microsoft Office Word</Application>
  <DocSecurity>0</DocSecurity>
  <Lines>963</Lines>
  <Paragraphs>271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135686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User</cp:lastModifiedBy>
  <cp:revision>335</cp:revision>
  <cp:lastPrinted>2018-02-16T07:12:00Z</cp:lastPrinted>
  <dcterms:created xsi:type="dcterms:W3CDTF">2022-10-31T10:53:00Z</dcterms:created>
  <dcterms:modified xsi:type="dcterms:W3CDTF">2025-01-10T14:27:00Z</dcterms:modified>
</cp:coreProperties>
</file>